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kern w:val="2"/>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sz w:val="21"/>
        </w:rPr>
        <w:t>周防大島町自主防災組織等防災訓練補助金実績報告書</w:t>
      </w:r>
    </w:p>
    <w:p>
      <w:pPr>
        <w:pStyle w:val="0"/>
        <w:jc w:val="center"/>
        <w:rPr>
          <w:rFonts w:hint="default"/>
        </w:rPr>
      </w:pPr>
    </w:p>
    <w:p>
      <w:pPr>
        <w:pStyle w:val="0"/>
        <w:jc w:val="right"/>
        <w:rPr>
          <w:rFonts w:hint="default"/>
        </w:rPr>
      </w:pPr>
      <w:r>
        <w:rPr>
          <w:rFonts w:hint="eastAsia" w:ascii="ＭＳ 明朝" w:hAnsi="ＭＳ 明朝" w:eastAsia="ＭＳ 明朝"/>
          <w:sz w:val="21"/>
        </w:rPr>
        <w:t>年　　月　　日</w:t>
      </w:r>
    </w:p>
    <w:p>
      <w:pPr>
        <w:pStyle w:val="0"/>
        <w:jc w:val="right"/>
        <w:rPr>
          <w:rFonts w:hint="default"/>
        </w:rPr>
      </w:pPr>
    </w:p>
    <w:p>
      <w:pPr>
        <w:pStyle w:val="0"/>
        <w:jc w:val="both"/>
        <w:rPr>
          <w:rFonts w:hint="default"/>
        </w:rPr>
      </w:pPr>
      <w:r>
        <w:rPr>
          <w:rFonts w:hint="eastAsia" w:ascii="ＭＳ 明朝" w:hAnsi="ＭＳ 明朝" w:eastAsia="ＭＳ 明朝"/>
          <w:sz w:val="21"/>
        </w:rPr>
        <w:t>　　周防大島町長　様</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sz w:val="21"/>
        </w:rPr>
        <w:t>組織名　等　　　　　　　　　　　　　　　　　　</w:t>
      </w:r>
    </w:p>
    <w:p>
      <w:pPr>
        <w:pStyle w:val="0"/>
        <w:jc w:val="right"/>
        <w:rPr>
          <w:rFonts w:hint="default"/>
        </w:rPr>
      </w:pPr>
      <w:r>
        <w:rPr>
          <w:rFonts w:hint="eastAsia" w:ascii="ＭＳ 明朝" w:hAnsi="ＭＳ 明朝" w:eastAsia="ＭＳ 明朝"/>
          <w:sz w:val="21"/>
        </w:rPr>
        <w:t>代表者住所　　　　　　　　　　　　　　　　　　</w:t>
      </w:r>
    </w:p>
    <w:p>
      <w:pPr>
        <w:pStyle w:val="0"/>
        <w:jc w:val="right"/>
        <w:rPr>
          <w:rFonts w:hint="default"/>
        </w:rPr>
      </w:pPr>
      <w:r>
        <w:rPr>
          <w:rFonts w:hint="eastAsia" w:ascii="ＭＳ 明朝" w:hAnsi="ＭＳ 明朝" w:eastAsia="ＭＳ 明朝"/>
          <w:sz w:val="21"/>
        </w:rPr>
        <w:t>代表者氏名　　　　　　　　　　　　　　　　　　</w:t>
      </w:r>
    </w:p>
    <w:p>
      <w:pPr>
        <w:pStyle w:val="0"/>
        <w:jc w:val="right"/>
        <w:rPr>
          <w:rFonts w:hint="default"/>
        </w:rPr>
      </w:pPr>
      <w:r>
        <w:rPr>
          <w:rFonts w:hint="eastAsia" w:ascii="ＭＳ 明朝" w:hAnsi="ＭＳ 明朝" w:eastAsia="ＭＳ 明朝"/>
          <w:sz w:val="21"/>
        </w:rPr>
        <w:t>代表者電話番号　　　　　　　　　　　　　　　　</w:t>
      </w:r>
    </w:p>
    <w:p>
      <w:pPr>
        <w:pStyle w:val="0"/>
        <w:jc w:val="right"/>
        <w:rPr>
          <w:rFonts w:hint="default"/>
        </w:rPr>
      </w:pPr>
    </w:p>
    <w:p>
      <w:pPr>
        <w:pStyle w:val="0"/>
        <w:jc w:val="both"/>
        <w:rPr>
          <w:rFonts w:hint="default"/>
        </w:rPr>
      </w:pPr>
      <w:r>
        <w:rPr>
          <w:rFonts w:hint="eastAsia" w:ascii="ＭＳ 明朝" w:hAnsi="ＭＳ 明朝" w:eastAsia="ＭＳ 明朝"/>
          <w:sz w:val="21"/>
        </w:rPr>
        <w:t>　　　　　年　　月　　日付け第　　　号により交付決定通知を受けた自主防災組織等防災訓練補助金に係る防災訓練を完了したので、周防大島町自主防災組織等防災訓練補助金交付要綱第</w:t>
      </w:r>
      <w:r>
        <w:rPr>
          <w:rFonts w:hint="eastAsia" w:ascii="ＭＳ 明朝" w:hAnsi="ＭＳ 明朝" w:eastAsia="ＭＳ 明朝"/>
          <w:sz w:val="21"/>
        </w:rPr>
        <w:t>8</w:t>
      </w:r>
      <w:r>
        <w:rPr>
          <w:rFonts w:hint="eastAsia" w:ascii="ＭＳ 明朝" w:hAnsi="ＭＳ 明朝" w:eastAsia="ＭＳ 明朝"/>
          <w:sz w:val="21"/>
        </w:rPr>
        <w:t>条の規定により、下記のとおり報告します。</w:t>
      </w: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jc w:val="center"/>
        <w:rPr>
          <w:rFonts w:hint="default"/>
        </w:rPr>
      </w:pPr>
    </w:p>
    <w:p>
      <w:pPr>
        <w:pStyle w:val="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補助金交付決定額　　金　　　　　　　　　　　円</w:t>
      </w:r>
    </w:p>
    <w:p>
      <w:pPr>
        <w:pStyle w:val="0"/>
        <w:jc w:val="both"/>
        <w:rPr>
          <w:rFonts w:hint="default"/>
        </w:rPr>
      </w:pPr>
    </w:p>
    <w:p>
      <w:pPr>
        <w:pStyle w:val="0"/>
        <w:spacing w:after="100" w:afterLines="0" w:afterAutospacing="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防災訓練の実施状況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6825"/>
      </w:tblGrid>
      <w:tr>
        <w:trPr>
          <w:trHeight w:val="791"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実施日時</w:t>
            </w:r>
          </w:p>
        </w:tc>
        <w:tc>
          <w:tcPr>
            <w:tcW w:w="6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both"/>
              <w:rPr>
                <w:rFonts w:hint="default"/>
              </w:rPr>
            </w:pPr>
            <w:r>
              <w:rPr>
                <w:rFonts w:hint="eastAsia" w:ascii="ＭＳ 明朝" w:hAnsi="ＭＳ 明朝" w:eastAsia="ＭＳ 明朝"/>
                <w:sz w:val="21"/>
              </w:rPr>
              <w:t>　　　　　年　　月　　日　　　　時　　分から</w:t>
            </w:r>
          </w:p>
          <w:p>
            <w:pPr>
              <w:pStyle w:val="0"/>
              <w:jc w:val="both"/>
              <w:rPr>
                <w:rFonts w:hint="default"/>
              </w:rPr>
            </w:pPr>
            <w:r>
              <w:rPr>
                <w:rFonts w:hint="eastAsia" w:ascii="ＭＳ 明朝" w:hAnsi="ＭＳ 明朝" w:eastAsia="ＭＳ 明朝"/>
                <w:sz w:val="21"/>
              </w:rPr>
              <w:t>　　　　　　　　　　　　　　　　時　　分まで</w:t>
            </w:r>
          </w:p>
        </w:tc>
      </w:tr>
      <w:tr>
        <w:trPr>
          <w:trHeight w:val="40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実施場所</w:t>
            </w:r>
          </w:p>
        </w:tc>
        <w:tc>
          <w:tcPr>
            <w:tcW w:w="6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40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参加人数</w:t>
            </w:r>
          </w:p>
        </w:tc>
        <w:tc>
          <w:tcPr>
            <w:tcW w:w="6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人</w:t>
            </w:r>
          </w:p>
        </w:tc>
      </w:tr>
      <w:tr>
        <w:trPr>
          <w:cantSplit/>
          <w:trHeight w:val="60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訓練内容</w:t>
            </w:r>
          </w:p>
        </w:tc>
        <w:tc>
          <w:tcPr>
            <w:tcW w:w="6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(1)</w:t>
            </w:r>
          </w:p>
        </w:tc>
      </w:tr>
      <w:tr>
        <w:trPr>
          <w:cantSplit/>
          <w:trHeight w:val="60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(2)</w:t>
            </w:r>
          </w:p>
        </w:tc>
      </w:tr>
      <w:tr>
        <w:trPr>
          <w:cantSplit/>
          <w:trHeight w:val="60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(3)</w:t>
            </w:r>
          </w:p>
        </w:tc>
      </w:tr>
      <w:tr>
        <w:trPr>
          <w:trHeight w:val="1238"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その他</w:t>
            </w:r>
          </w:p>
        </w:tc>
        <w:tc>
          <w:tcPr>
            <w:tcW w:w="6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jc w:val="both"/>
              <w:rPr>
                <w:rFonts w:hint="default"/>
              </w:rPr>
            </w:pPr>
            <w:r>
              <w:rPr>
                <w:rFonts w:hint="eastAsia" w:ascii="ＭＳ 明朝" w:hAnsi="ＭＳ 明朝" w:eastAsia="ＭＳ 明朝"/>
                <w:sz w:val="21"/>
              </w:rPr>
              <w:t>(</w:t>
            </w:r>
            <w:r>
              <w:rPr>
                <w:rFonts w:hint="eastAsia" w:ascii="ＭＳ 明朝" w:hAnsi="ＭＳ 明朝" w:eastAsia="ＭＳ 明朝"/>
                <w:sz w:val="21"/>
              </w:rPr>
              <w:t>防災関係機関・指導機関</w:t>
            </w:r>
            <w:r>
              <w:rPr>
                <w:rFonts w:hint="eastAsia" w:ascii="ＭＳ 明朝" w:hAnsi="ＭＳ 明朝" w:eastAsia="ＭＳ 明朝"/>
                <w:sz w:val="21"/>
              </w:rPr>
              <w:t>)</w:t>
            </w:r>
          </w:p>
        </w:tc>
      </w:tr>
    </w:tbl>
    <w:p>
      <w:pPr>
        <w:pStyle w:val="0"/>
        <w:jc w:val="both"/>
        <w:rPr>
          <w:rFonts w:hint="default"/>
        </w:rPr>
      </w:pPr>
    </w:p>
    <w:p>
      <w:pPr>
        <w:pStyle w:val="0"/>
        <w:spacing w:after="100" w:afterLines="0" w:afterAutospacing="0"/>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3</w:t>
      </w:r>
      <w:r>
        <w:rPr>
          <w:rFonts w:hint="eastAsia" w:ascii="ＭＳ 明朝" w:hAnsi="ＭＳ 明朝" w:eastAsia="ＭＳ 明朝"/>
          <w:sz w:val="21"/>
        </w:rPr>
        <w:t>　防災訓練を実施するために要する経費の内訳等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1485"/>
        <w:gridCol w:w="510"/>
        <w:gridCol w:w="1680"/>
        <w:gridCol w:w="1050"/>
        <w:gridCol w:w="2205"/>
      </w:tblGrid>
      <w:tr>
        <w:trPr>
          <w:trHeight w:val="4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sz w:val="21"/>
              </w:rPr>
              <w:t>種</w:t>
            </w:r>
            <w:r>
              <w:rPr>
                <w:rFonts w:hint="eastAsia" w:ascii="ＭＳ 明朝" w:hAnsi="ＭＳ 明朝" w:eastAsia="ＭＳ 明朝"/>
                <w:sz w:val="21"/>
              </w:rPr>
              <w:t>類</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単価</w:t>
            </w:r>
            <w:r>
              <w:rPr>
                <w:rFonts w:hint="eastAsia" w:ascii="ＭＳ 明朝" w:hAnsi="ＭＳ 明朝" w:eastAsia="ＭＳ 明朝"/>
                <w:sz w:val="21"/>
              </w:rPr>
              <w:t>(</w:t>
            </w:r>
            <w:r>
              <w:rPr>
                <w:rFonts w:hint="eastAsia" w:ascii="ＭＳ 明朝" w:hAnsi="ＭＳ 明朝" w:eastAsia="ＭＳ 明朝"/>
                <w:sz w:val="21"/>
              </w:rPr>
              <w:t>税込</w:t>
            </w:r>
            <w:r>
              <w:rPr>
                <w:rFonts w:hint="eastAsia" w:ascii="ＭＳ 明朝" w:hAnsi="ＭＳ 明朝" w:eastAsia="ＭＳ 明朝"/>
                <w:sz w:val="21"/>
              </w:rPr>
              <w:t>)</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個</w:t>
            </w:r>
            <w:r>
              <w:rPr>
                <w:rFonts w:hint="eastAsia" w:ascii="ＭＳ 明朝" w:hAnsi="ＭＳ 明朝" w:eastAsia="ＭＳ 明朝"/>
                <w:sz w:val="21"/>
              </w:rPr>
              <w:t>数</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計</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trHeight w:val="700" w:hRule="atLeast"/>
        </w:trPr>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00" w:afterLines="0" w:afterAutospacing="0"/>
              <w:jc w:val="right"/>
              <w:rPr>
                <w:rFonts w:hint="default"/>
              </w:rPr>
            </w:pPr>
            <w:r>
              <w:rPr>
                <w:rFonts w:hint="eastAsia" w:ascii="ＭＳ 明朝" w:hAnsi="ＭＳ 明朝" w:eastAsia="ＭＳ 明朝"/>
                <w:sz w:val="21"/>
              </w:rPr>
              <w:t>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cantSplit/>
          <w:trHeight w:val="700" w:hRule="atLeast"/>
        </w:trPr>
        <w:tc>
          <w:tcPr>
            <w:tcW w:w="6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05"/>
              </w:rPr>
            </w:pPr>
            <w:r>
              <w:rPr>
                <w:rFonts w:hint="eastAsia" w:ascii="ＭＳ 明朝" w:hAnsi="ＭＳ 明朝" w:eastAsia="ＭＳ 明朝"/>
                <w:spacing w:val="840"/>
                <w:sz w:val="21"/>
              </w:rPr>
              <w:t>合</w:t>
            </w:r>
            <w:r>
              <w:rPr>
                <w:rFonts w:hint="eastAsia" w:ascii="ＭＳ 明朝" w:hAnsi="ＭＳ 明朝" w:eastAsia="ＭＳ 明朝"/>
                <w:sz w:val="21"/>
              </w:rPr>
              <w:t>計</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r>
        <w:trPr>
          <w:cantSplit/>
          <w:trHeight w:val="400" w:hRule="atLeast"/>
        </w:trPr>
        <w:tc>
          <w:tcPr>
            <w:tcW w:w="6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限度</w:t>
            </w:r>
            <w:r>
              <w:rPr>
                <w:rFonts w:hint="eastAsia" w:ascii="ＭＳ 明朝" w:hAnsi="ＭＳ 明朝" w:eastAsia="ＭＳ 明朝"/>
                <w:sz w:val="21"/>
              </w:rPr>
              <w:t>額</w:t>
            </w:r>
          </w:p>
        </w:tc>
        <w:tc>
          <w:tcPr>
            <w:tcW w:w="22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円</w:t>
            </w:r>
          </w:p>
        </w:tc>
      </w:tr>
      <w:tr>
        <w:trPr>
          <w:cantSplit/>
          <w:trHeight w:val="700" w:hRule="atLeast"/>
        </w:trPr>
        <w:tc>
          <w:tcPr>
            <w:tcW w:w="15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世帯割</w:t>
            </w: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50</w:t>
            </w:r>
            <w:r>
              <w:rPr>
                <w:rFonts w:hint="eastAsia" w:ascii="ＭＳ 明朝" w:hAnsi="ＭＳ 明朝" w:eastAsia="ＭＳ 明朝"/>
                <w:sz w:val="21"/>
              </w:rPr>
              <w:t>世帯未満</w:t>
            </w:r>
          </w:p>
        </w:tc>
        <w:tc>
          <w:tcPr>
            <w:tcW w:w="32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10,000</w:t>
            </w:r>
            <w:r>
              <w:rPr>
                <w:rFonts w:hint="eastAsia" w:ascii="ＭＳ 明朝" w:hAnsi="ＭＳ 明朝" w:eastAsia="ＭＳ 明朝"/>
                <w:sz w:val="21"/>
              </w:rPr>
              <w:t>円</w:t>
            </w:r>
          </w:p>
        </w:tc>
        <w:tc>
          <w:tcPr>
            <w:tcW w:w="22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p>
        </w:tc>
      </w:tr>
      <w:tr>
        <w:trPr>
          <w:cantSplit/>
          <w:trHeight w:val="700" w:hRule="atLeast"/>
        </w:trPr>
        <w:tc>
          <w:tcPr>
            <w:tcW w:w="15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50</w:t>
            </w:r>
            <w:r>
              <w:rPr>
                <w:rFonts w:hint="eastAsia" w:ascii="ＭＳ 明朝" w:hAnsi="ＭＳ 明朝" w:eastAsia="ＭＳ 明朝"/>
                <w:sz w:val="21"/>
              </w:rPr>
              <w:t>世帯以上</w:t>
            </w:r>
          </w:p>
          <w:p>
            <w:pPr>
              <w:pStyle w:val="0"/>
              <w:jc w:val="both"/>
              <w:rPr>
                <w:rFonts w:hint="default"/>
              </w:rPr>
            </w:pPr>
            <w:r>
              <w:rPr>
                <w:rFonts w:hint="eastAsia" w:ascii="ＭＳ 明朝" w:hAnsi="ＭＳ 明朝" w:eastAsia="ＭＳ 明朝"/>
                <w:sz w:val="21"/>
              </w:rPr>
              <w:t>100</w:t>
            </w:r>
            <w:r>
              <w:rPr>
                <w:rFonts w:hint="eastAsia" w:ascii="ＭＳ 明朝" w:hAnsi="ＭＳ 明朝" w:eastAsia="ＭＳ 明朝"/>
                <w:sz w:val="21"/>
              </w:rPr>
              <w:t>世帯未満</w:t>
            </w:r>
          </w:p>
        </w:tc>
        <w:tc>
          <w:tcPr>
            <w:tcW w:w="32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世帯数（　　）×</w:t>
            </w:r>
            <w:r>
              <w:rPr>
                <w:rFonts w:hint="eastAsia" w:ascii="ＭＳ 明朝" w:hAnsi="ＭＳ 明朝" w:eastAsia="ＭＳ 明朝"/>
                <w:sz w:val="21"/>
              </w:rPr>
              <w:t>200</w:t>
            </w:r>
            <w:r>
              <w:rPr>
                <w:rFonts w:hint="eastAsia" w:ascii="ＭＳ 明朝" w:hAnsi="ＭＳ 明朝" w:eastAsia="ＭＳ 明朝"/>
                <w:sz w:val="21"/>
              </w:rPr>
              <w:t>円</w:t>
            </w:r>
          </w:p>
        </w:tc>
        <w:tc>
          <w:tcPr>
            <w:tcW w:w="22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p>
        </w:tc>
      </w:tr>
      <w:tr>
        <w:trPr>
          <w:cantSplit/>
          <w:trHeight w:val="700" w:hRule="atLeast"/>
        </w:trPr>
        <w:tc>
          <w:tcPr>
            <w:tcW w:w="15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100</w:t>
            </w:r>
            <w:r>
              <w:rPr>
                <w:rFonts w:hint="eastAsia" w:ascii="ＭＳ 明朝" w:hAnsi="ＭＳ 明朝" w:eastAsia="ＭＳ 明朝"/>
                <w:sz w:val="21"/>
              </w:rPr>
              <w:t>世帯以上</w:t>
            </w:r>
          </w:p>
        </w:tc>
        <w:tc>
          <w:tcPr>
            <w:tcW w:w="32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20,000</w:t>
            </w:r>
            <w:r>
              <w:rPr>
                <w:rFonts w:hint="eastAsia" w:ascii="ＭＳ 明朝" w:hAnsi="ＭＳ 明朝" w:eastAsia="ＭＳ 明朝"/>
                <w:sz w:val="21"/>
              </w:rPr>
              <w:t>円</w:t>
            </w:r>
          </w:p>
        </w:tc>
        <w:tc>
          <w:tcPr>
            <w:tcW w:w="22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p>
        </w:tc>
      </w:tr>
      <w:tr>
        <w:trPr>
          <w:cantSplit/>
          <w:trHeight w:val="700" w:hRule="atLeast"/>
        </w:trPr>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参加人数割</w:t>
            </w:r>
          </w:p>
        </w:tc>
        <w:tc>
          <w:tcPr>
            <w:tcW w:w="47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人×</w:t>
            </w:r>
            <w:r>
              <w:rPr>
                <w:rFonts w:hint="eastAsia" w:ascii="ＭＳ 明朝" w:hAnsi="ＭＳ 明朝" w:eastAsia="ＭＳ 明朝"/>
                <w:sz w:val="21"/>
              </w:rPr>
              <w:t>300</w:t>
            </w:r>
            <w:r>
              <w:rPr>
                <w:rFonts w:hint="eastAsia" w:ascii="ＭＳ 明朝" w:hAnsi="ＭＳ 明朝" w:eastAsia="ＭＳ 明朝"/>
                <w:sz w:val="21"/>
              </w:rPr>
              <w:t>円＝　　　　　　　　　　円</w:t>
            </w:r>
          </w:p>
        </w:tc>
        <w:tc>
          <w:tcPr>
            <w:tcW w:w="22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p>
        </w:tc>
      </w:tr>
      <w:tr>
        <w:trPr>
          <w:cantSplit/>
          <w:trHeight w:val="700" w:hRule="atLeast"/>
        </w:trPr>
        <w:tc>
          <w:tcPr>
            <w:tcW w:w="6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
                <w:sz w:val="21"/>
              </w:rPr>
              <w:t>補助金交付申請</w:t>
            </w:r>
            <w:r>
              <w:rPr>
                <w:rFonts w:hint="eastAsia" w:ascii="ＭＳ 明朝" w:hAnsi="ＭＳ 明朝" w:eastAsia="ＭＳ 明朝"/>
                <w:sz w:val="21"/>
              </w:rPr>
              <w:t>額</w:t>
            </w:r>
          </w:p>
          <w:p>
            <w:pPr>
              <w:pStyle w:val="0"/>
              <w:jc w:val="center"/>
              <w:rPr>
                <w:rFonts w:hint="default"/>
              </w:rPr>
            </w:pPr>
            <w:r>
              <w:rPr>
                <w:rFonts w:hint="eastAsia" w:ascii="ＭＳ 明朝" w:hAnsi="ＭＳ 明朝" w:eastAsia="ＭＳ 明朝"/>
                <w:sz w:val="21"/>
              </w:rPr>
              <w:t>(100</w:t>
            </w:r>
            <w:r>
              <w:rPr>
                <w:rFonts w:hint="eastAsia" w:ascii="ＭＳ 明朝" w:hAnsi="ＭＳ 明朝" w:eastAsia="ＭＳ 明朝"/>
                <w:sz w:val="21"/>
              </w:rPr>
              <w:t>円未満の端数金額切り捨て、最高限度額</w:t>
            </w:r>
            <w:r>
              <w:rPr>
                <w:rFonts w:hint="eastAsia" w:ascii="ＭＳ 明朝" w:hAnsi="ＭＳ 明朝" w:eastAsia="ＭＳ 明朝"/>
                <w:sz w:val="21"/>
              </w:rPr>
              <w:t>8</w:t>
            </w:r>
            <w:r>
              <w:rPr>
                <w:rFonts w:hint="eastAsia" w:ascii="ＭＳ 明朝" w:hAnsi="ＭＳ 明朝" w:eastAsia="ＭＳ 明朝"/>
                <w:sz w:val="21"/>
              </w:rPr>
              <w:t>万円</w:t>
            </w:r>
            <w:r>
              <w:rPr>
                <w:rFonts w:hint="eastAsia" w:ascii="ＭＳ 明朝" w:hAnsi="ＭＳ 明朝" w:eastAsia="ＭＳ 明朝"/>
                <w:sz w:val="21"/>
              </w:rPr>
              <w:t>)</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00" w:beforeLines="0" w:beforeAutospacing="0" w:after="100" w:afterLines="0" w:afterAutospacing="0"/>
              <w:jc w:val="right"/>
              <w:rPr>
                <w:rFonts w:hint="default"/>
              </w:rPr>
            </w:pPr>
            <w:r>
              <w:rPr>
                <w:rFonts w:hint="eastAsia" w:ascii="ＭＳ 明朝" w:hAnsi="ＭＳ 明朝" w:eastAsia="ＭＳ 明朝"/>
                <w:sz w:val="21"/>
              </w:rPr>
              <w:t>円</w:t>
            </w:r>
          </w:p>
        </w:tc>
      </w:tr>
    </w:tbl>
    <w:p>
      <w:pPr>
        <w:pStyle w:val="0"/>
        <w:spacing w:before="100" w:beforeLines="0" w:beforeAutospacing="0"/>
        <w:jc w:val="both"/>
        <w:rPr>
          <w:rFonts w:hint="default"/>
        </w:rPr>
      </w:pPr>
      <w:r>
        <w:rPr>
          <w:rFonts w:hint="eastAsia" w:ascii="ＭＳ 明朝" w:hAnsi="ＭＳ 明朝" w:eastAsia="ＭＳ 明朝"/>
          <w:sz w:val="21"/>
        </w:rPr>
        <w:t>　※支出金額の確認のできる領収書を添付してください。</w:t>
      </w:r>
    </w:p>
    <w:sectPr>
      <w:type w:val="nextColumn"/>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21</Words>
  <Characters>428</Characters>
  <Application>JUST Note</Application>
  <Lines>325</Lines>
  <Paragraphs>96</Paragraphs>
  <CharactersWithSpaces>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SAC1269</cp:lastModifiedBy>
  <cp:lastPrinted>2017-03-16T15:45:00Z</cp:lastPrinted>
  <dcterms:created xsi:type="dcterms:W3CDTF">2023-06-08T10:18:00Z</dcterms:created>
  <dcterms:modified xsi:type="dcterms:W3CDTF">2023-09-22T05:27:08Z</dcterms:modified>
  <cp:revision>4</cp:revision>
</cp:coreProperties>
</file>