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78700" w14:textId="7E7E5870" w:rsidR="002218B2" w:rsidRPr="0091093F" w:rsidRDefault="0091093F" w:rsidP="008B0905">
      <w:pPr>
        <w:adjustRightInd w:val="0"/>
        <w:spacing w:before="48" w:line="554" w:lineRule="auto"/>
        <w:ind w:left="1809" w:hanging="1809"/>
        <w:jc w:val="center"/>
        <w:rPr>
          <w:rFonts w:ascii="ＭＳ ゴシック" w:eastAsia="ＭＳ ゴシック"/>
          <w:spacing w:val="-15"/>
          <w:sz w:val="24"/>
          <w:lang w:eastAsia="zh-TW"/>
        </w:rPr>
      </w:pPr>
      <w:r>
        <w:rPr>
          <w:rFonts w:ascii="ＭＳ ゴシック" w:eastAsia="ＭＳ ゴシック" w:hint="eastAsia"/>
          <w:spacing w:val="-15"/>
          <w:sz w:val="24"/>
          <w:lang w:eastAsia="zh-TW"/>
        </w:rPr>
        <w:t>瀬戸内海国立公園地家室園地休憩所</w:t>
      </w:r>
      <w:r w:rsidR="008B0905">
        <w:rPr>
          <w:rFonts w:ascii="ＭＳ ゴシック" w:eastAsia="ＭＳ ゴシック" w:hint="eastAsia"/>
          <w:spacing w:val="-15"/>
          <w:sz w:val="24"/>
          <w:lang w:eastAsia="zh-TW"/>
        </w:rPr>
        <w:t xml:space="preserve">　</w:t>
      </w:r>
      <w:r w:rsidR="005A1CCA">
        <w:rPr>
          <w:rFonts w:ascii="ＭＳ ゴシック" w:eastAsia="ＭＳ ゴシック" w:hint="eastAsia"/>
          <w:spacing w:val="-4"/>
          <w:sz w:val="24"/>
          <w:lang w:eastAsia="zh-TW"/>
        </w:rPr>
        <w:t>貸室</w:t>
      </w:r>
      <w:r>
        <w:rPr>
          <w:rFonts w:ascii="ＭＳ ゴシック" w:eastAsia="ＭＳ ゴシック"/>
          <w:spacing w:val="-4"/>
          <w:sz w:val="24"/>
          <w:lang w:eastAsia="zh-TW"/>
        </w:rPr>
        <w:t>規程</w:t>
      </w:r>
    </w:p>
    <w:p w14:paraId="2B72FEC4" w14:textId="77777777" w:rsidR="002218B2" w:rsidRDefault="001C7AFA">
      <w:pPr>
        <w:pStyle w:val="a3"/>
        <w:spacing w:before="277"/>
        <w:ind w:left="117"/>
        <w:rPr>
          <w:rFonts w:ascii="ＭＳ ゴシック" w:eastAsia="ＭＳ ゴシック"/>
        </w:rPr>
      </w:pPr>
      <w:r>
        <w:rPr>
          <w:rFonts w:ascii="ＭＳ ゴシック" w:eastAsia="ＭＳ ゴシック"/>
          <w:spacing w:val="-18"/>
        </w:rPr>
        <w:t>第１条（目的）</w:t>
      </w:r>
    </w:p>
    <w:p w14:paraId="75A4711A" w14:textId="1E56232E" w:rsidR="002218B2" w:rsidRDefault="001C7AFA">
      <w:pPr>
        <w:pStyle w:val="a3"/>
        <w:spacing w:before="137" w:line="271" w:lineRule="auto"/>
        <w:ind w:left="509" w:right="504" w:firstLine="196"/>
      </w:pPr>
      <w:r>
        <w:rPr>
          <w:spacing w:val="-14"/>
        </w:rPr>
        <w:t>この規程は、</w:t>
      </w:r>
      <w:r w:rsidR="0091093F">
        <w:rPr>
          <w:rFonts w:hint="eastAsia"/>
          <w:spacing w:val="-14"/>
        </w:rPr>
        <w:t>瀬戸内海国立公園地家室園地休憩所</w:t>
      </w:r>
      <w:r w:rsidR="00D84703">
        <w:rPr>
          <w:rFonts w:hint="eastAsia"/>
          <w:spacing w:val="-14"/>
        </w:rPr>
        <w:t>（以下「</w:t>
      </w:r>
      <w:r w:rsidR="00FE34DF">
        <w:rPr>
          <w:rFonts w:hint="eastAsia"/>
          <w:spacing w:val="-14"/>
        </w:rPr>
        <w:t>休憩所</w:t>
      </w:r>
      <w:r w:rsidR="00D84703">
        <w:rPr>
          <w:rFonts w:hint="eastAsia"/>
          <w:spacing w:val="-14"/>
        </w:rPr>
        <w:t>」という。）</w:t>
      </w:r>
      <w:r w:rsidR="00FE34DF">
        <w:rPr>
          <w:rFonts w:hint="eastAsia"/>
          <w:spacing w:val="-16"/>
        </w:rPr>
        <w:t>の施設のうち、別表に定める施設（以下「貸室」という。）を</w:t>
      </w:r>
      <w:r w:rsidR="001C075F">
        <w:rPr>
          <w:rFonts w:hint="eastAsia"/>
          <w:spacing w:val="-16"/>
        </w:rPr>
        <w:t>貸出</w:t>
      </w:r>
      <w:r>
        <w:rPr>
          <w:spacing w:val="-16"/>
        </w:rPr>
        <w:t>利用する場合に関して必要な事</w:t>
      </w:r>
      <w:r>
        <w:rPr>
          <w:spacing w:val="-10"/>
        </w:rPr>
        <w:t>項等を定めることにより、</w:t>
      </w:r>
      <w:r w:rsidR="001F0A42">
        <w:rPr>
          <w:rFonts w:hint="eastAsia"/>
          <w:spacing w:val="-10"/>
        </w:rPr>
        <w:t>休憩所の</w:t>
      </w:r>
      <w:r>
        <w:rPr>
          <w:spacing w:val="-10"/>
        </w:rPr>
        <w:t>適切な利用の推進を図ることを目的とする。</w:t>
      </w:r>
    </w:p>
    <w:p w14:paraId="4093F2B9" w14:textId="77777777" w:rsidR="002218B2" w:rsidRPr="001C075F" w:rsidRDefault="002218B2">
      <w:pPr>
        <w:pStyle w:val="a3"/>
        <w:spacing w:before="242"/>
      </w:pPr>
    </w:p>
    <w:p w14:paraId="06D37BDA" w14:textId="699064FD" w:rsidR="002218B2" w:rsidRDefault="001C7AFA">
      <w:pPr>
        <w:pStyle w:val="a3"/>
        <w:ind w:left="117"/>
        <w:rPr>
          <w:rFonts w:ascii="ＭＳ ゴシック" w:eastAsia="ＭＳ ゴシック"/>
        </w:rPr>
      </w:pPr>
      <w:r>
        <w:rPr>
          <w:rFonts w:ascii="ＭＳ ゴシック" w:eastAsia="ＭＳ ゴシック"/>
          <w:spacing w:val="-18"/>
        </w:rPr>
        <w:t>第２条（</w:t>
      </w:r>
      <w:r w:rsidR="00552197">
        <w:rPr>
          <w:rFonts w:ascii="ＭＳ ゴシック" w:eastAsia="ＭＳ ゴシック" w:hint="eastAsia"/>
          <w:spacing w:val="-18"/>
        </w:rPr>
        <w:t>貸</w:t>
      </w:r>
      <w:r w:rsidR="001C075F">
        <w:rPr>
          <w:rFonts w:ascii="ＭＳ ゴシック" w:eastAsia="ＭＳ ゴシック" w:hint="eastAsia"/>
          <w:spacing w:val="-18"/>
        </w:rPr>
        <w:t>室</w:t>
      </w:r>
      <w:r>
        <w:rPr>
          <w:rFonts w:ascii="ＭＳ ゴシック" w:eastAsia="ＭＳ ゴシック"/>
          <w:spacing w:val="-18"/>
        </w:rPr>
        <w:t>の利用）</w:t>
      </w:r>
    </w:p>
    <w:p w14:paraId="7A430919" w14:textId="60FA9237" w:rsidR="002218B2" w:rsidRDefault="001C7AFA">
      <w:pPr>
        <w:pStyle w:val="a3"/>
        <w:spacing w:before="135" w:line="273" w:lineRule="auto"/>
        <w:ind w:left="511" w:right="423" w:firstLine="292"/>
      </w:pPr>
      <w:r>
        <w:rPr>
          <w:spacing w:val="-16"/>
        </w:rPr>
        <w:t>次の各号に該当する活動を実施する者は、</w:t>
      </w:r>
      <w:r w:rsidR="00A54878">
        <w:rPr>
          <w:rFonts w:hint="eastAsia"/>
          <w:spacing w:val="-16"/>
        </w:rPr>
        <w:t>中国四国</w:t>
      </w:r>
      <w:r>
        <w:rPr>
          <w:spacing w:val="-16"/>
        </w:rPr>
        <w:t>地方環境事務所長（以下「事務所長」という。）の許</w:t>
      </w:r>
      <w:r>
        <w:rPr>
          <w:spacing w:val="-14"/>
        </w:rPr>
        <w:t>可を受けることで</w:t>
      </w:r>
      <w:r w:rsidR="00970D2A">
        <w:rPr>
          <w:rFonts w:hint="eastAsia"/>
          <w:spacing w:val="-14"/>
        </w:rPr>
        <w:t>貸室</w:t>
      </w:r>
      <w:r>
        <w:rPr>
          <w:spacing w:val="-14"/>
        </w:rPr>
        <w:t>を利用することができる。ただし、政治的活動、宗教的活動及び暴力団又は暴力</w:t>
      </w:r>
      <w:r>
        <w:rPr>
          <w:spacing w:val="-8"/>
        </w:rPr>
        <w:t>団員の統制の下にある活動での施設の利用はできない。</w:t>
      </w:r>
    </w:p>
    <w:p w14:paraId="78C0F90B" w14:textId="07C830E2" w:rsidR="002218B2" w:rsidRDefault="001C7AFA" w:rsidP="007737F7">
      <w:pPr>
        <w:pStyle w:val="a3"/>
        <w:spacing w:beforeLines="50" w:before="120"/>
        <w:ind w:left="970"/>
      </w:pPr>
      <w:r>
        <w:rPr>
          <w:spacing w:val="-14"/>
        </w:rPr>
        <w:t xml:space="preserve">一 </w:t>
      </w:r>
      <w:r w:rsidR="001F0A42">
        <w:rPr>
          <w:rFonts w:hint="eastAsia"/>
          <w:spacing w:val="-14"/>
        </w:rPr>
        <w:t>瀬戸内海国立公園地家室園地</w:t>
      </w:r>
      <w:r w:rsidR="007737F7">
        <w:rPr>
          <w:rFonts w:hint="eastAsia"/>
          <w:spacing w:val="-14"/>
        </w:rPr>
        <w:t>休憩所</w:t>
      </w:r>
      <w:r>
        <w:rPr>
          <w:spacing w:val="-14"/>
        </w:rPr>
        <w:t>の管理運営に関する</w:t>
      </w:r>
      <w:r w:rsidR="00C246CD">
        <w:rPr>
          <w:rFonts w:hint="eastAsia"/>
          <w:spacing w:val="-14"/>
        </w:rPr>
        <w:t>活動</w:t>
      </w:r>
    </w:p>
    <w:p w14:paraId="77BBA5E9" w14:textId="2ECC5E97" w:rsidR="007737F7" w:rsidRDefault="001C7AFA" w:rsidP="00F241B7">
      <w:pPr>
        <w:pStyle w:val="a3"/>
        <w:spacing w:beforeLines="50" w:before="120"/>
        <w:ind w:left="970" w:right="2268"/>
        <w:rPr>
          <w:spacing w:val="-12"/>
        </w:rPr>
      </w:pPr>
      <w:r>
        <w:rPr>
          <w:spacing w:val="-12"/>
        </w:rPr>
        <w:t xml:space="preserve">二 </w:t>
      </w:r>
      <w:r w:rsidR="00BD36BA">
        <w:rPr>
          <w:rFonts w:hint="eastAsia"/>
          <w:spacing w:val="-12"/>
        </w:rPr>
        <w:t>国立公園ほか、環境行政に資する活動</w:t>
      </w:r>
    </w:p>
    <w:p w14:paraId="23E8FCE2" w14:textId="7BA6E4FC" w:rsidR="000E1134" w:rsidRDefault="00552197" w:rsidP="00552197">
      <w:pPr>
        <w:pStyle w:val="a3"/>
        <w:spacing w:beforeLines="50" w:before="120"/>
        <w:ind w:left="970" w:right="2353"/>
        <w:rPr>
          <w:spacing w:val="-12"/>
        </w:rPr>
      </w:pPr>
      <w:r>
        <w:rPr>
          <w:rFonts w:hint="eastAsia"/>
          <w:spacing w:val="-12"/>
        </w:rPr>
        <w:t>三</w:t>
      </w:r>
      <w:r w:rsidR="000E1134">
        <w:rPr>
          <w:rFonts w:hint="eastAsia"/>
          <w:spacing w:val="-12"/>
        </w:rPr>
        <w:t xml:space="preserve"> </w:t>
      </w:r>
      <w:r>
        <w:rPr>
          <w:rFonts w:hint="eastAsia"/>
          <w:spacing w:val="-12"/>
        </w:rPr>
        <w:t>施設の</w:t>
      </w:r>
      <w:r w:rsidR="005A1CCA">
        <w:rPr>
          <w:rFonts w:hint="eastAsia"/>
          <w:spacing w:val="-12"/>
        </w:rPr>
        <w:t>地域貢献に資する活動</w:t>
      </w:r>
    </w:p>
    <w:p w14:paraId="6BD0DBE5" w14:textId="0CA5607E" w:rsidR="000E1134" w:rsidRPr="000E1134" w:rsidRDefault="00552197" w:rsidP="00552197">
      <w:pPr>
        <w:pStyle w:val="a3"/>
        <w:spacing w:beforeLines="50" w:before="120"/>
        <w:ind w:left="970" w:right="2920"/>
        <w:rPr>
          <w:spacing w:val="-12"/>
        </w:rPr>
      </w:pPr>
      <w:r>
        <w:rPr>
          <w:rFonts w:hint="eastAsia"/>
          <w:spacing w:val="-12"/>
        </w:rPr>
        <w:t>四</w:t>
      </w:r>
      <w:r w:rsidR="000E1134">
        <w:rPr>
          <w:rFonts w:hint="eastAsia"/>
          <w:spacing w:val="-12"/>
        </w:rPr>
        <w:t xml:space="preserve"> </w:t>
      </w:r>
      <w:r w:rsidR="006816F8">
        <w:rPr>
          <w:rFonts w:hint="eastAsia"/>
          <w:spacing w:val="-12"/>
        </w:rPr>
        <w:t>その他</w:t>
      </w:r>
      <w:r w:rsidR="00C246CD">
        <w:rPr>
          <w:rFonts w:hint="eastAsia"/>
          <w:spacing w:val="-12"/>
        </w:rPr>
        <w:t>、事務所長が適当と認めた活動</w:t>
      </w:r>
    </w:p>
    <w:p w14:paraId="7108A45F" w14:textId="3F738270" w:rsidR="002218B2" w:rsidRDefault="001C7AFA" w:rsidP="000E1134">
      <w:pPr>
        <w:pStyle w:val="a3"/>
        <w:spacing w:before="96"/>
        <w:ind w:left="510"/>
      </w:pPr>
      <w:r>
        <w:rPr>
          <w:spacing w:val="-14"/>
        </w:rPr>
        <w:t xml:space="preserve">２ </w:t>
      </w:r>
      <w:r w:rsidR="00552197">
        <w:rPr>
          <w:rFonts w:hint="eastAsia"/>
          <w:spacing w:val="-14"/>
        </w:rPr>
        <w:t>貸</w:t>
      </w:r>
      <w:r w:rsidR="001C075F">
        <w:rPr>
          <w:spacing w:val="-14"/>
        </w:rPr>
        <w:t>室</w:t>
      </w:r>
      <w:r>
        <w:rPr>
          <w:spacing w:val="-14"/>
        </w:rPr>
        <w:t>の利用日時は、原則として</w:t>
      </w:r>
      <w:r w:rsidR="008B0905">
        <w:rPr>
          <w:rFonts w:hint="eastAsia"/>
          <w:spacing w:val="-14"/>
        </w:rPr>
        <w:t>周防大島町地家室園地拠点施設</w:t>
      </w:r>
      <w:r>
        <w:rPr>
          <w:spacing w:val="-14"/>
        </w:rPr>
        <w:t>の</w:t>
      </w:r>
      <w:r w:rsidR="005A1CCA">
        <w:rPr>
          <w:rFonts w:hint="eastAsia"/>
          <w:spacing w:val="-14"/>
        </w:rPr>
        <w:t>開館時間から</w:t>
      </w:r>
      <w:r>
        <w:rPr>
          <w:spacing w:val="-14"/>
        </w:rPr>
        <w:t>閉館時間30分前までとする。</w:t>
      </w:r>
    </w:p>
    <w:p w14:paraId="7396B609" w14:textId="77777777" w:rsidR="002218B2" w:rsidRDefault="002218B2">
      <w:pPr>
        <w:pStyle w:val="a3"/>
        <w:spacing w:before="272"/>
      </w:pPr>
    </w:p>
    <w:p w14:paraId="77D27C44" w14:textId="4D5FD329" w:rsidR="002218B2" w:rsidRDefault="001C7AFA">
      <w:pPr>
        <w:pStyle w:val="a3"/>
        <w:ind w:left="117"/>
        <w:rPr>
          <w:rFonts w:ascii="ＭＳ ゴシック" w:eastAsia="ＭＳ ゴシック"/>
        </w:rPr>
      </w:pPr>
      <w:r>
        <w:rPr>
          <w:rFonts w:ascii="ＭＳ ゴシック" w:eastAsia="ＭＳ ゴシック"/>
          <w:spacing w:val="-18"/>
        </w:rPr>
        <w:t>第３条（</w:t>
      </w:r>
      <w:r w:rsidR="00552197">
        <w:rPr>
          <w:rFonts w:ascii="ＭＳ ゴシック" w:eastAsia="ＭＳ ゴシック" w:hint="eastAsia"/>
          <w:spacing w:val="-18"/>
        </w:rPr>
        <w:t>貸</w:t>
      </w:r>
      <w:r w:rsidR="001C075F">
        <w:rPr>
          <w:rFonts w:ascii="ＭＳ ゴシック" w:eastAsia="ＭＳ ゴシック"/>
          <w:spacing w:val="-18"/>
        </w:rPr>
        <w:t>室</w:t>
      </w:r>
      <w:r>
        <w:rPr>
          <w:rFonts w:ascii="ＭＳ ゴシック" w:eastAsia="ＭＳ ゴシック"/>
          <w:spacing w:val="-18"/>
        </w:rPr>
        <w:t>の利用申請）</w:t>
      </w:r>
    </w:p>
    <w:p w14:paraId="60F6266D" w14:textId="2A5E6E20" w:rsidR="002218B2" w:rsidRDefault="001C7AFA">
      <w:pPr>
        <w:pStyle w:val="a3"/>
        <w:spacing w:before="137" w:line="273" w:lineRule="auto"/>
        <w:ind w:left="706" w:right="406" w:firstLine="194"/>
      </w:pPr>
      <w:r>
        <w:rPr>
          <w:spacing w:val="-16"/>
        </w:rPr>
        <w:t>第２条第１項により</w:t>
      </w:r>
      <w:r w:rsidR="00552197">
        <w:rPr>
          <w:rFonts w:hint="eastAsia"/>
          <w:spacing w:val="-16"/>
        </w:rPr>
        <w:t>貸</w:t>
      </w:r>
      <w:r w:rsidR="001C075F">
        <w:rPr>
          <w:rFonts w:hint="eastAsia"/>
          <w:spacing w:val="-16"/>
        </w:rPr>
        <w:t>室</w:t>
      </w:r>
      <w:r>
        <w:rPr>
          <w:spacing w:val="-16"/>
        </w:rPr>
        <w:t>を利用する者は、「</w:t>
      </w:r>
      <w:bookmarkStart w:id="0" w:name="_Hlk154479751"/>
      <w:r w:rsidR="00B82097">
        <w:rPr>
          <w:rFonts w:hint="eastAsia"/>
          <w:spacing w:val="-16"/>
        </w:rPr>
        <w:t>瀬戸内海国立公園地家室園地休憩所</w:t>
      </w:r>
      <w:r w:rsidR="00552197">
        <w:rPr>
          <w:rFonts w:hint="eastAsia"/>
          <w:spacing w:val="-16"/>
        </w:rPr>
        <w:t>貸</w:t>
      </w:r>
      <w:r w:rsidR="00B82097">
        <w:rPr>
          <w:rFonts w:hint="eastAsia"/>
          <w:spacing w:val="-16"/>
        </w:rPr>
        <w:t>室</w:t>
      </w:r>
      <w:bookmarkEnd w:id="0"/>
      <w:r>
        <w:rPr>
          <w:spacing w:val="-16"/>
        </w:rPr>
        <w:t>利用</w:t>
      </w:r>
      <w:r>
        <w:rPr>
          <w:spacing w:val="-14"/>
        </w:rPr>
        <w:t>申請書」（様式第１号）に所定の事項を記入の上、</w:t>
      </w:r>
      <w:r w:rsidR="00F21398">
        <w:rPr>
          <w:rFonts w:hint="eastAsia"/>
          <w:spacing w:val="-14"/>
        </w:rPr>
        <w:t>事前</w:t>
      </w:r>
      <w:r>
        <w:rPr>
          <w:spacing w:val="-14"/>
        </w:rPr>
        <w:t>に事務所長</w:t>
      </w:r>
      <w:r>
        <w:rPr>
          <w:spacing w:val="-6"/>
        </w:rPr>
        <w:t>に提出し、許可を受けなければならない。</w:t>
      </w:r>
    </w:p>
    <w:p w14:paraId="5E2D08D3" w14:textId="03B37E19" w:rsidR="002218B2" w:rsidRDefault="001C7AFA">
      <w:pPr>
        <w:pStyle w:val="a3"/>
        <w:spacing w:before="96" w:line="273" w:lineRule="auto"/>
        <w:ind w:left="706" w:right="507" w:hanging="197"/>
      </w:pPr>
      <w:r>
        <w:rPr>
          <w:spacing w:val="-14"/>
        </w:rPr>
        <w:t>２ 事務所長は、第１項の申請書が提出された際、不適当と認めた場合は、利用を申請した者に対して</w:t>
      </w:r>
      <w:r w:rsidR="00552197">
        <w:rPr>
          <w:rFonts w:hint="eastAsia"/>
          <w:spacing w:val="-16"/>
        </w:rPr>
        <w:t>貸</w:t>
      </w:r>
      <w:r w:rsidR="00D84703">
        <w:rPr>
          <w:rFonts w:hint="eastAsia"/>
          <w:spacing w:val="-16"/>
        </w:rPr>
        <w:t>室</w:t>
      </w:r>
      <w:r>
        <w:rPr>
          <w:spacing w:val="-8"/>
        </w:rPr>
        <w:t>等を利用させない旨の連絡を行うものとする。</w:t>
      </w:r>
    </w:p>
    <w:p w14:paraId="00B86FB5" w14:textId="77777777" w:rsidR="002218B2" w:rsidRDefault="002218B2">
      <w:pPr>
        <w:pStyle w:val="a3"/>
        <w:spacing w:before="236"/>
      </w:pPr>
    </w:p>
    <w:p w14:paraId="3EA21931" w14:textId="77777777" w:rsidR="002218B2" w:rsidRDefault="001C7AFA">
      <w:pPr>
        <w:pStyle w:val="a3"/>
        <w:spacing w:line="271" w:lineRule="auto"/>
        <w:ind w:left="706" w:right="503" w:hanging="197"/>
      </w:pPr>
      <w:r>
        <w:rPr>
          <w:spacing w:val="-14"/>
        </w:rPr>
        <w:t>３ 利用を許可された者は、利用の権利を他に譲渡、または、転貸することはできない。その他下記の</w:t>
      </w:r>
      <w:r>
        <w:rPr>
          <w:spacing w:val="-2"/>
        </w:rPr>
        <w:t>事項を遵守すること。</w:t>
      </w:r>
    </w:p>
    <w:p w14:paraId="2AB7D588" w14:textId="77777777" w:rsidR="00970D2A" w:rsidRDefault="001C7AFA">
      <w:pPr>
        <w:pStyle w:val="a3"/>
        <w:spacing w:before="103" w:line="360" w:lineRule="auto"/>
        <w:ind w:left="828" w:right="2723"/>
        <w:rPr>
          <w:spacing w:val="-14"/>
        </w:rPr>
      </w:pPr>
      <w:r>
        <w:rPr>
          <w:spacing w:val="-14"/>
        </w:rPr>
        <w:t>一 公序良俗に反しないこと。（大きな音や悪臭を発することを含む。）</w:t>
      </w:r>
    </w:p>
    <w:p w14:paraId="6BAD4D9B" w14:textId="2EDDBEBC" w:rsidR="002218B2" w:rsidRDefault="001C7AFA" w:rsidP="00F241B7">
      <w:pPr>
        <w:pStyle w:val="a3"/>
        <w:spacing w:line="360" w:lineRule="auto"/>
        <w:ind w:left="828" w:right="936"/>
      </w:pPr>
      <w:r>
        <w:rPr>
          <w:spacing w:val="-2"/>
        </w:rPr>
        <w:t>二 食事を行わないこと。</w:t>
      </w:r>
      <w:r w:rsidR="00970D2A">
        <w:rPr>
          <w:rFonts w:hint="eastAsia"/>
          <w:spacing w:val="-2"/>
        </w:rPr>
        <w:t>（</w:t>
      </w:r>
      <w:r>
        <w:rPr>
          <w:rFonts w:hint="eastAsia"/>
          <w:spacing w:val="-2"/>
        </w:rPr>
        <w:t>周防大島町長</w:t>
      </w:r>
      <w:r w:rsidR="00970D2A">
        <w:rPr>
          <w:rFonts w:hint="eastAsia"/>
          <w:spacing w:val="-2"/>
        </w:rPr>
        <w:t>が了承した場合を除く。）</w:t>
      </w:r>
    </w:p>
    <w:p w14:paraId="728732AF" w14:textId="77777777" w:rsidR="002218B2" w:rsidRDefault="001C7AFA">
      <w:pPr>
        <w:pStyle w:val="a3"/>
        <w:spacing w:before="2" w:line="360" w:lineRule="auto"/>
        <w:ind w:left="828" w:right="2919"/>
      </w:pPr>
      <w:r>
        <w:rPr>
          <w:spacing w:val="-14"/>
        </w:rPr>
        <w:t>三 建物や展示物、備品類などを損傷しないよう、注意をはらうこと。</w:t>
      </w:r>
      <w:r>
        <w:t>四 危険物を持ち込まないこと。</w:t>
      </w:r>
    </w:p>
    <w:p w14:paraId="47B05BAF" w14:textId="77777777" w:rsidR="002218B2" w:rsidRDefault="001C7AFA">
      <w:pPr>
        <w:pStyle w:val="a3"/>
        <w:spacing w:before="2" w:line="357" w:lineRule="auto"/>
        <w:ind w:left="828" w:right="5062"/>
      </w:pPr>
      <w:r>
        <w:rPr>
          <w:spacing w:val="-12"/>
        </w:rPr>
        <w:t>五 火気の使用は指定された場所で行うこと。</w:t>
      </w:r>
      <w:r>
        <w:rPr>
          <w:spacing w:val="-14"/>
        </w:rPr>
        <w:t>六 募金活動、物品の販売等を行わないこと。</w:t>
      </w:r>
    </w:p>
    <w:p w14:paraId="53BA2902" w14:textId="77777777" w:rsidR="002218B2" w:rsidRDefault="002218B2">
      <w:pPr>
        <w:spacing w:line="357" w:lineRule="auto"/>
        <w:sectPr w:rsidR="002218B2" w:rsidSect="00E91558">
          <w:type w:val="continuous"/>
          <w:pgSz w:w="11910" w:h="16840"/>
          <w:pgMar w:top="1220" w:right="942" w:bottom="280" w:left="960" w:header="720" w:footer="720" w:gutter="0"/>
          <w:cols w:space="720"/>
        </w:sectPr>
      </w:pPr>
    </w:p>
    <w:p w14:paraId="27C402CD" w14:textId="77777777" w:rsidR="002218B2" w:rsidRDefault="001C7AFA">
      <w:pPr>
        <w:pStyle w:val="a3"/>
        <w:spacing w:before="46"/>
        <w:ind w:left="117"/>
        <w:rPr>
          <w:rFonts w:ascii="ＭＳ ゴシック" w:eastAsia="ＭＳ ゴシック"/>
        </w:rPr>
      </w:pPr>
      <w:r>
        <w:rPr>
          <w:rFonts w:ascii="ＭＳ ゴシック" w:eastAsia="ＭＳ ゴシック"/>
          <w:spacing w:val="-18"/>
        </w:rPr>
        <w:lastRenderedPageBreak/>
        <w:t>第４条（災害等の補償）</w:t>
      </w:r>
    </w:p>
    <w:p w14:paraId="5B4C4983" w14:textId="04037C93" w:rsidR="002218B2" w:rsidRPr="00D84703" w:rsidRDefault="00D84703" w:rsidP="00D84703">
      <w:pPr>
        <w:pStyle w:val="a3"/>
        <w:spacing w:before="138" w:line="271" w:lineRule="auto"/>
        <w:ind w:left="509" w:right="506" w:firstLine="196"/>
      </w:pPr>
      <w:r>
        <w:rPr>
          <w:rFonts w:hint="eastAsia"/>
          <w:spacing w:val="-16"/>
        </w:rPr>
        <w:t>多目的室</w:t>
      </w:r>
      <w:r>
        <w:rPr>
          <w:spacing w:val="-16"/>
        </w:rPr>
        <w:t>等を利用中に生じた器物損壊、事故及び災害の補償に関しては、当該利用者の責任に</w:t>
      </w:r>
      <w:r>
        <w:rPr>
          <w:spacing w:val="-2"/>
        </w:rPr>
        <w:t>おいて措置するものとする。</w:t>
      </w:r>
    </w:p>
    <w:p w14:paraId="18AD15B6" w14:textId="77777777" w:rsidR="002218B2" w:rsidRDefault="002218B2">
      <w:pPr>
        <w:pStyle w:val="a3"/>
        <w:spacing w:before="176"/>
      </w:pPr>
    </w:p>
    <w:p w14:paraId="4326A8E8" w14:textId="77777777" w:rsidR="002218B2" w:rsidRDefault="001C7AFA">
      <w:pPr>
        <w:pStyle w:val="a3"/>
        <w:ind w:left="117"/>
        <w:rPr>
          <w:rFonts w:ascii="ＭＳ ゴシック" w:eastAsia="ＭＳ ゴシック"/>
        </w:rPr>
      </w:pPr>
      <w:r>
        <w:rPr>
          <w:rFonts w:ascii="ＭＳ ゴシック" w:eastAsia="ＭＳ ゴシック"/>
          <w:spacing w:val="-18"/>
        </w:rPr>
        <w:t>第５条（利用の中止）</w:t>
      </w:r>
    </w:p>
    <w:p w14:paraId="3D2A9231" w14:textId="77059A7E" w:rsidR="002218B2" w:rsidRDefault="001C7AFA">
      <w:pPr>
        <w:pStyle w:val="a3"/>
        <w:spacing w:before="137" w:line="271" w:lineRule="auto"/>
        <w:ind w:left="509" w:right="507" w:firstLine="196"/>
      </w:pPr>
      <w:r>
        <w:rPr>
          <w:spacing w:val="-16"/>
        </w:rPr>
        <w:t>利用者が、この規程に違反、又は</w:t>
      </w:r>
      <w:r w:rsidR="00D84703">
        <w:rPr>
          <w:rFonts w:hint="eastAsia"/>
          <w:spacing w:val="-16"/>
        </w:rPr>
        <w:t>多目的室</w:t>
      </w:r>
      <w:r>
        <w:rPr>
          <w:spacing w:val="-16"/>
        </w:rPr>
        <w:t>の運営に重大な支障を生じさせたときは、事務所長は、利</w:t>
      </w:r>
      <w:r>
        <w:rPr>
          <w:spacing w:val="-8"/>
        </w:rPr>
        <w:t>用の途中であっても当該利用を中止させることができる。</w:t>
      </w:r>
    </w:p>
    <w:p w14:paraId="25372756" w14:textId="77777777" w:rsidR="002218B2" w:rsidRDefault="002218B2">
      <w:pPr>
        <w:pStyle w:val="a3"/>
        <w:spacing w:before="241"/>
      </w:pPr>
    </w:p>
    <w:p w14:paraId="4FECD74C" w14:textId="77777777" w:rsidR="002218B2" w:rsidRDefault="001C7AFA">
      <w:pPr>
        <w:pStyle w:val="a3"/>
        <w:ind w:left="117"/>
        <w:rPr>
          <w:rFonts w:ascii="ＭＳ ゴシック" w:eastAsia="ＭＳ ゴシック"/>
        </w:rPr>
      </w:pPr>
      <w:r>
        <w:rPr>
          <w:rFonts w:ascii="ＭＳ ゴシック" w:eastAsia="ＭＳ ゴシック"/>
          <w:spacing w:val="-18"/>
        </w:rPr>
        <w:t>第６条（権限の委任）</w:t>
      </w:r>
    </w:p>
    <w:p w14:paraId="4C0C5C45" w14:textId="0BEB0180" w:rsidR="002218B2" w:rsidRDefault="001C7AFA">
      <w:pPr>
        <w:pStyle w:val="a3"/>
        <w:spacing w:before="135" w:line="273" w:lineRule="auto"/>
        <w:ind w:left="514" w:right="311" w:firstLine="194"/>
      </w:pPr>
      <w:r>
        <w:rPr>
          <w:spacing w:val="-16"/>
        </w:rPr>
        <w:t>事務所長は、第３条第１項、第２項及び第５条に規定する権限を、</w:t>
      </w:r>
      <w:r>
        <w:rPr>
          <w:rFonts w:hint="eastAsia"/>
          <w:spacing w:val="-16"/>
        </w:rPr>
        <w:t>周防大島町長</w:t>
      </w:r>
      <w:r>
        <w:rPr>
          <w:spacing w:val="-16"/>
        </w:rPr>
        <w:t>に委任するもの</w:t>
      </w:r>
      <w:r>
        <w:rPr>
          <w:spacing w:val="-4"/>
        </w:rPr>
        <w:t>とする。</w:t>
      </w:r>
    </w:p>
    <w:p w14:paraId="113C9EDB" w14:textId="77777777" w:rsidR="002218B2" w:rsidRDefault="002218B2">
      <w:pPr>
        <w:pStyle w:val="a3"/>
        <w:spacing w:before="235"/>
      </w:pPr>
    </w:p>
    <w:p w14:paraId="5DA6FE97" w14:textId="77777777" w:rsidR="002218B2" w:rsidRDefault="001C7AFA">
      <w:pPr>
        <w:pStyle w:val="a3"/>
        <w:ind w:left="117"/>
        <w:rPr>
          <w:rFonts w:ascii="ＭＳ ゴシック" w:eastAsia="ＭＳ ゴシック"/>
        </w:rPr>
      </w:pPr>
      <w:r>
        <w:rPr>
          <w:rFonts w:ascii="ＭＳ ゴシック" w:eastAsia="ＭＳ ゴシック"/>
          <w:spacing w:val="-18"/>
        </w:rPr>
        <w:t>第７条（その他）</w:t>
      </w:r>
    </w:p>
    <w:p w14:paraId="6A81C82F" w14:textId="77777777" w:rsidR="002218B2" w:rsidRDefault="001C7AFA">
      <w:pPr>
        <w:pStyle w:val="a3"/>
        <w:spacing w:before="138"/>
        <w:ind w:left="706"/>
      </w:pPr>
      <w:r>
        <w:rPr>
          <w:spacing w:val="-18"/>
        </w:rPr>
        <w:t>この規程に定めるもののほか、必要な事項は事務所長が別に定める。</w:t>
      </w:r>
    </w:p>
    <w:p w14:paraId="0FE9B168" w14:textId="77777777" w:rsidR="002218B2" w:rsidRDefault="001C7AFA">
      <w:pPr>
        <w:pStyle w:val="a3"/>
        <w:spacing w:before="137"/>
        <w:ind w:left="511"/>
      </w:pPr>
      <w:r>
        <w:rPr>
          <w:spacing w:val="-14"/>
        </w:rPr>
        <w:t>２ 事務所長は、必要と認めたときは、この規程を改正することができる。</w:t>
      </w:r>
    </w:p>
    <w:p w14:paraId="13479FB3" w14:textId="77777777" w:rsidR="002218B2" w:rsidRDefault="002218B2">
      <w:pPr>
        <w:pStyle w:val="a3"/>
      </w:pPr>
    </w:p>
    <w:p w14:paraId="3DC6635B" w14:textId="77777777" w:rsidR="002218B2" w:rsidRDefault="002218B2">
      <w:pPr>
        <w:pStyle w:val="a3"/>
        <w:spacing w:before="2"/>
      </w:pPr>
    </w:p>
    <w:p w14:paraId="7EDE5EEA" w14:textId="77777777" w:rsidR="002218B2" w:rsidRDefault="001C7AFA">
      <w:pPr>
        <w:pStyle w:val="a3"/>
        <w:ind w:left="117"/>
      </w:pPr>
      <w:r>
        <w:t>（</w:t>
      </w:r>
      <w:r>
        <w:rPr>
          <w:spacing w:val="13"/>
        </w:rPr>
        <w:t>付 則</w:t>
      </w:r>
      <w:r>
        <w:rPr>
          <w:spacing w:val="-10"/>
        </w:rPr>
        <w:t>）</w:t>
      </w:r>
    </w:p>
    <w:p w14:paraId="33EC3470" w14:textId="08367615" w:rsidR="002218B2" w:rsidRDefault="001C7AFA">
      <w:pPr>
        <w:pStyle w:val="a3"/>
        <w:spacing w:before="135"/>
        <w:ind w:left="117"/>
      </w:pPr>
      <w:r>
        <w:rPr>
          <w:spacing w:val="-16"/>
        </w:rPr>
        <w:t>１．本規程は、</w:t>
      </w:r>
      <w:r w:rsidR="001C075F">
        <w:rPr>
          <w:rFonts w:hint="eastAsia"/>
          <w:spacing w:val="-16"/>
        </w:rPr>
        <w:t>令和</w:t>
      </w:r>
      <w:r w:rsidR="00F94E92">
        <w:rPr>
          <w:rFonts w:hint="eastAsia"/>
          <w:spacing w:val="-16"/>
        </w:rPr>
        <w:t>６</w:t>
      </w:r>
      <w:r>
        <w:rPr>
          <w:spacing w:val="-16"/>
        </w:rPr>
        <w:t>年</w:t>
      </w:r>
      <w:r w:rsidR="00F94E92">
        <w:rPr>
          <w:rFonts w:hint="eastAsia"/>
          <w:spacing w:val="-16"/>
        </w:rPr>
        <w:t>１</w:t>
      </w:r>
      <w:r>
        <w:rPr>
          <w:spacing w:val="-16"/>
        </w:rPr>
        <w:t>月</w:t>
      </w:r>
      <w:r w:rsidR="00F94E92">
        <w:rPr>
          <w:rFonts w:hint="eastAsia"/>
          <w:spacing w:val="-16"/>
        </w:rPr>
        <w:t>１９</w:t>
      </w:r>
      <w:r>
        <w:rPr>
          <w:spacing w:val="-16"/>
        </w:rPr>
        <w:t>日から施行する。</w:t>
      </w:r>
    </w:p>
    <w:p w14:paraId="07A4893A" w14:textId="77777777" w:rsidR="002218B2" w:rsidRDefault="002218B2">
      <w:pPr>
        <w:sectPr w:rsidR="002218B2" w:rsidSect="00E91558">
          <w:pgSz w:w="11910" w:h="16840"/>
          <w:pgMar w:top="1500" w:right="942" w:bottom="280" w:left="960" w:header="720" w:footer="720" w:gutter="0"/>
          <w:cols w:space="720"/>
        </w:sectPr>
      </w:pPr>
    </w:p>
    <w:p w14:paraId="4E31360F" w14:textId="77777777" w:rsidR="002218B2" w:rsidRDefault="001C7AFA">
      <w:pPr>
        <w:pStyle w:val="a3"/>
        <w:spacing w:before="55"/>
        <w:ind w:left="117"/>
        <w:rPr>
          <w:lang w:eastAsia="zh-TW"/>
        </w:rPr>
      </w:pPr>
      <w:r>
        <w:rPr>
          <w:spacing w:val="-18"/>
          <w:lang w:eastAsia="zh-TW"/>
        </w:rPr>
        <w:lastRenderedPageBreak/>
        <w:t>別表（第１条関係）</w:t>
      </w:r>
    </w:p>
    <w:p w14:paraId="50F3BBEF" w14:textId="15995335" w:rsidR="002218B2" w:rsidRPr="00F241B7" w:rsidRDefault="002218B2">
      <w:pPr>
        <w:pStyle w:val="a3"/>
        <w:spacing w:before="138" w:after="18"/>
        <w:ind w:left="117"/>
        <w:rPr>
          <w:rFonts w:eastAsia="PMingLiU"/>
          <w:lang w:eastAsia="zh-TW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687"/>
        <w:gridCol w:w="2693"/>
      </w:tblGrid>
      <w:tr w:rsidR="002218B2" w14:paraId="5F3FE0FD" w14:textId="77777777" w:rsidTr="00F241B7">
        <w:trPr>
          <w:trHeight w:val="309"/>
        </w:trPr>
        <w:tc>
          <w:tcPr>
            <w:tcW w:w="1697" w:type="dxa"/>
          </w:tcPr>
          <w:p w14:paraId="317D9B8A" w14:textId="77777777" w:rsidR="002218B2" w:rsidRDefault="001C7AFA">
            <w:pPr>
              <w:pStyle w:val="TableParagraph"/>
              <w:spacing w:before="18" w:line="271" w:lineRule="exact"/>
              <w:ind w:left="554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/>
                <w:spacing w:val="21"/>
                <w:sz w:val="21"/>
              </w:rPr>
              <w:t>名 称</w:t>
            </w:r>
          </w:p>
        </w:tc>
        <w:tc>
          <w:tcPr>
            <w:tcW w:w="3687" w:type="dxa"/>
          </w:tcPr>
          <w:p w14:paraId="3AC4BD32" w14:textId="61037604" w:rsidR="002218B2" w:rsidRDefault="0027760A">
            <w:pPr>
              <w:pStyle w:val="TableParagraph"/>
              <w:spacing w:before="18" w:line="271" w:lineRule="exact"/>
              <w:ind w:left="1159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pacing w:val="28"/>
                <w:sz w:val="21"/>
              </w:rPr>
              <w:t>諸　元</w:t>
            </w:r>
          </w:p>
        </w:tc>
        <w:tc>
          <w:tcPr>
            <w:tcW w:w="2693" w:type="dxa"/>
          </w:tcPr>
          <w:p w14:paraId="289B0C9E" w14:textId="77777777" w:rsidR="002218B2" w:rsidRDefault="001C7AFA">
            <w:pPr>
              <w:pStyle w:val="TableParagraph"/>
              <w:spacing w:before="18" w:line="271" w:lineRule="exact"/>
              <w:ind w:left="85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/>
                <w:spacing w:val="26"/>
                <w:sz w:val="21"/>
              </w:rPr>
              <w:t>用 途 例</w:t>
            </w:r>
          </w:p>
        </w:tc>
      </w:tr>
      <w:tr w:rsidR="002218B2" w14:paraId="1FF44492" w14:textId="77777777" w:rsidTr="00F241B7">
        <w:trPr>
          <w:trHeight w:val="930"/>
        </w:trPr>
        <w:tc>
          <w:tcPr>
            <w:tcW w:w="1697" w:type="dxa"/>
          </w:tcPr>
          <w:p w14:paraId="30A730B7" w14:textId="71AF8A15" w:rsidR="002218B2" w:rsidRDefault="00D719F0">
            <w:pPr>
              <w:pStyle w:val="TableParagraph"/>
              <w:spacing w:before="18"/>
              <w:rPr>
                <w:rFonts w:ascii="ＭＳ 明朝" w:eastAsia="ＭＳ 明朝"/>
                <w:sz w:val="21"/>
                <w:lang w:eastAsia="zh-TW"/>
              </w:rPr>
            </w:pPr>
            <w:r>
              <w:rPr>
                <w:rFonts w:ascii="ＭＳ 明朝" w:eastAsia="ＭＳ 明朝" w:hint="eastAsia"/>
                <w:spacing w:val="-16"/>
                <w:sz w:val="21"/>
                <w:lang w:eastAsia="zh-TW"/>
              </w:rPr>
              <w:t>多目的室</w:t>
            </w:r>
          </w:p>
          <w:p w14:paraId="218A4E05" w14:textId="77777777" w:rsidR="002218B2" w:rsidRDefault="001C7AFA">
            <w:pPr>
              <w:pStyle w:val="TableParagraph"/>
              <w:spacing w:before="39"/>
              <w:rPr>
                <w:rFonts w:ascii="ＭＳ 明朝" w:eastAsia="ＭＳ 明朝"/>
                <w:spacing w:val="-12"/>
                <w:sz w:val="21"/>
                <w:lang w:eastAsia="zh-TW"/>
              </w:rPr>
            </w:pPr>
            <w:r>
              <w:rPr>
                <w:rFonts w:ascii="ＭＳ 明朝" w:eastAsia="ＭＳ 明朝"/>
                <w:spacing w:val="-12"/>
                <w:sz w:val="21"/>
                <w:lang w:eastAsia="zh-TW"/>
              </w:rPr>
              <w:t>（</w:t>
            </w:r>
            <w:r w:rsidR="00CC10EB">
              <w:rPr>
                <w:rFonts w:ascii="ＭＳ 明朝" w:eastAsia="ＭＳ 明朝" w:hint="eastAsia"/>
                <w:spacing w:val="-12"/>
                <w:sz w:val="21"/>
                <w:lang w:eastAsia="zh-TW"/>
              </w:rPr>
              <w:t>9</w:t>
            </w:r>
            <w:r w:rsidR="00CC10EB">
              <w:rPr>
                <w:rFonts w:ascii="ＭＳ 明朝" w:eastAsia="ＭＳ 明朝"/>
                <w:spacing w:val="-12"/>
                <w:sz w:val="21"/>
                <w:lang w:eastAsia="zh-TW"/>
              </w:rPr>
              <w:t>9</w:t>
            </w:r>
            <w:r w:rsidR="00CC10EB">
              <w:rPr>
                <w:rFonts w:ascii="ＭＳ 明朝" w:eastAsia="ＭＳ 明朝" w:hint="eastAsia"/>
                <w:spacing w:val="-12"/>
                <w:sz w:val="21"/>
                <w:lang w:eastAsia="zh-TW"/>
              </w:rPr>
              <w:t>.</w:t>
            </w:r>
            <w:r w:rsidR="00CC10EB">
              <w:rPr>
                <w:rFonts w:ascii="ＭＳ 明朝" w:eastAsia="ＭＳ 明朝"/>
                <w:spacing w:val="-12"/>
                <w:sz w:val="21"/>
                <w:lang w:eastAsia="zh-TW"/>
              </w:rPr>
              <w:t>51</w:t>
            </w:r>
            <w:r>
              <w:rPr>
                <w:rFonts w:ascii="ＭＳ 明朝" w:eastAsia="ＭＳ 明朝"/>
                <w:spacing w:val="-12"/>
                <w:sz w:val="21"/>
                <w:lang w:eastAsia="zh-TW"/>
              </w:rPr>
              <w:t>㎡）</w:t>
            </w:r>
          </w:p>
          <w:p w14:paraId="4FF14FF5" w14:textId="77777777" w:rsidR="0027760A" w:rsidRDefault="0027760A">
            <w:pPr>
              <w:pStyle w:val="TableParagraph"/>
              <w:spacing w:before="39"/>
              <w:rPr>
                <w:rFonts w:ascii="ＭＳ 明朝" w:eastAsia="ＭＳ 明朝"/>
                <w:spacing w:val="-12"/>
                <w:sz w:val="21"/>
                <w:lang w:eastAsia="zh-TW"/>
              </w:rPr>
            </w:pPr>
            <w:r>
              <w:rPr>
                <w:rFonts w:ascii="ＭＳ 明朝" w:eastAsia="ＭＳ 明朝" w:hint="eastAsia"/>
                <w:spacing w:val="-12"/>
                <w:sz w:val="21"/>
                <w:lang w:eastAsia="zh-TW"/>
              </w:rPr>
              <w:t>準備室兼倉庫</w:t>
            </w:r>
          </w:p>
          <w:p w14:paraId="1904980D" w14:textId="5D75F095" w:rsidR="0027760A" w:rsidRDefault="0027760A">
            <w:pPr>
              <w:pStyle w:val="TableParagraph"/>
              <w:spacing w:before="39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pacing w:val="-12"/>
                <w:sz w:val="21"/>
              </w:rPr>
              <w:t>（20.39㎡）</w:t>
            </w:r>
          </w:p>
        </w:tc>
        <w:tc>
          <w:tcPr>
            <w:tcW w:w="3687" w:type="dxa"/>
          </w:tcPr>
          <w:p w14:paraId="06947B9A" w14:textId="77777777" w:rsidR="0027760A" w:rsidRDefault="0027760A" w:rsidP="009B788F">
            <w:pPr>
              <w:pStyle w:val="TableParagraph"/>
              <w:spacing w:before="18" w:line="273" w:lineRule="auto"/>
              <w:ind w:left="108" w:right="244"/>
              <w:rPr>
                <w:rFonts w:ascii="ＭＳ 明朝" w:eastAsia="ＭＳ 明朝"/>
                <w:spacing w:val="-16"/>
                <w:sz w:val="21"/>
                <w:lang w:eastAsia="zh-TW"/>
              </w:rPr>
            </w:pPr>
            <w:r>
              <w:rPr>
                <w:rFonts w:ascii="ＭＳ 明朝" w:eastAsia="ＭＳ 明朝" w:hint="eastAsia"/>
                <w:spacing w:val="-16"/>
                <w:sz w:val="21"/>
                <w:lang w:eastAsia="zh-TW"/>
              </w:rPr>
              <w:t>多目的室　12.15m×8.19m</w:t>
            </w:r>
          </w:p>
          <w:p w14:paraId="05937B4B" w14:textId="77777777" w:rsidR="009B788F" w:rsidRDefault="009B788F" w:rsidP="0027760A">
            <w:pPr>
              <w:pStyle w:val="TableParagraph"/>
              <w:spacing w:before="18" w:line="273" w:lineRule="auto"/>
              <w:ind w:left="108" w:right="244"/>
              <w:rPr>
                <w:rFonts w:ascii="ＭＳ 明朝" w:eastAsia="PMingLiU"/>
                <w:spacing w:val="-16"/>
                <w:sz w:val="21"/>
                <w:lang w:eastAsia="zh-TW"/>
              </w:rPr>
            </w:pPr>
          </w:p>
          <w:p w14:paraId="08B37661" w14:textId="60A06D71" w:rsidR="0027760A" w:rsidRDefault="0027760A" w:rsidP="0027760A">
            <w:pPr>
              <w:pStyle w:val="TableParagraph"/>
              <w:spacing w:before="18" w:line="273" w:lineRule="auto"/>
              <w:ind w:left="108" w:right="244"/>
              <w:rPr>
                <w:rFonts w:ascii="ＭＳ 明朝" w:eastAsia="ＭＳ 明朝"/>
                <w:spacing w:val="-16"/>
                <w:sz w:val="21"/>
                <w:lang w:eastAsia="zh-TW"/>
              </w:rPr>
            </w:pPr>
            <w:r>
              <w:rPr>
                <w:rFonts w:ascii="ＭＳ 明朝" w:eastAsia="ＭＳ 明朝" w:hint="eastAsia"/>
                <w:spacing w:val="-16"/>
                <w:sz w:val="21"/>
                <w:lang w:eastAsia="zh-TW"/>
              </w:rPr>
              <w:t>準備室兼倉庫　7.47m×2.73m</w:t>
            </w:r>
          </w:p>
          <w:p w14:paraId="0F31216F" w14:textId="074F3CE0" w:rsidR="0027760A" w:rsidRPr="00F241B7" w:rsidRDefault="0027760A" w:rsidP="00F241B7">
            <w:pPr>
              <w:pStyle w:val="TableParagraph"/>
              <w:spacing w:before="18" w:line="273" w:lineRule="auto"/>
              <w:ind w:left="108" w:right="244"/>
              <w:rPr>
                <w:rFonts w:ascii="ＭＳ 明朝" w:eastAsia="ＭＳ 明朝"/>
                <w:spacing w:val="-16"/>
                <w:sz w:val="21"/>
                <w:lang w:eastAsia="zh-TW"/>
              </w:rPr>
            </w:pPr>
          </w:p>
        </w:tc>
        <w:tc>
          <w:tcPr>
            <w:tcW w:w="2693" w:type="dxa"/>
          </w:tcPr>
          <w:p w14:paraId="6ADC4948" w14:textId="77777777" w:rsidR="002218B2" w:rsidRDefault="001C7AFA">
            <w:pPr>
              <w:pStyle w:val="TableParagraph"/>
              <w:spacing w:before="18"/>
              <w:ind w:left="106"/>
              <w:rPr>
                <w:rFonts w:ascii="ＭＳ 明朝" w:eastAsia="ＭＳ 明朝"/>
                <w:sz w:val="21"/>
                <w:lang w:eastAsia="zh-TW"/>
              </w:rPr>
            </w:pPr>
            <w:r>
              <w:rPr>
                <w:rFonts w:ascii="ＭＳ 明朝" w:eastAsia="ＭＳ 明朝"/>
                <w:spacing w:val="-18"/>
                <w:sz w:val="21"/>
                <w:lang w:eastAsia="zh-TW"/>
              </w:rPr>
              <w:t>研修、会議、実習（工作）</w:t>
            </w:r>
          </w:p>
        </w:tc>
      </w:tr>
    </w:tbl>
    <w:p w14:paraId="01192C04" w14:textId="77777777" w:rsidR="002218B2" w:rsidRPr="0027760A" w:rsidRDefault="002218B2">
      <w:pPr>
        <w:rPr>
          <w:rStyle w:val="a5"/>
          <w:lang w:eastAsia="zh-TW"/>
        </w:rPr>
      </w:pPr>
    </w:p>
    <w:p w14:paraId="2E6465F2" w14:textId="21F5B971" w:rsidR="0027760A" w:rsidRDefault="0027760A" w:rsidP="0027760A">
      <w:pPr>
        <w:rPr>
          <w:sz w:val="21"/>
        </w:rPr>
      </w:pPr>
      <w:r>
        <w:rPr>
          <w:rFonts w:hint="eastAsia"/>
          <w:sz w:val="21"/>
        </w:rPr>
        <w:t>（施設付属品）</w:t>
      </w:r>
    </w:p>
    <w:tbl>
      <w:tblPr>
        <w:tblW w:w="666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276"/>
      </w:tblGrid>
      <w:tr w:rsidR="00E43BB0" w:rsidRPr="0027760A" w14:paraId="27CDCDE3" w14:textId="77777777" w:rsidTr="00F241B7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A304" w14:textId="77777777" w:rsidR="009B788F" w:rsidRPr="0027760A" w:rsidRDefault="009B788F" w:rsidP="0027760A">
            <w:pPr>
              <w:widowControl/>
              <w:autoSpaceDE/>
              <w:autoSpaceDN/>
              <w:jc w:val="center"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27760A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952A" w14:textId="77777777" w:rsidR="009B788F" w:rsidRPr="0027760A" w:rsidRDefault="009B788F" w:rsidP="0027760A">
            <w:pPr>
              <w:widowControl/>
              <w:autoSpaceDE/>
              <w:autoSpaceDN/>
              <w:jc w:val="center"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27760A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FB98" w14:textId="77777777" w:rsidR="009B788F" w:rsidRPr="0027760A" w:rsidRDefault="009B788F" w:rsidP="0027760A">
            <w:pPr>
              <w:widowControl/>
              <w:autoSpaceDE/>
              <w:autoSpaceDN/>
              <w:jc w:val="center"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27760A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数量</w:t>
            </w:r>
          </w:p>
        </w:tc>
      </w:tr>
      <w:tr w:rsidR="00E43BB0" w:rsidRPr="0027760A" w14:paraId="136A12D5" w14:textId="77777777" w:rsidTr="00F241B7">
        <w:trPr>
          <w:trHeight w:val="4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44E0" w14:textId="77777777" w:rsidR="009B788F" w:rsidRPr="0027760A" w:rsidRDefault="009B788F" w:rsidP="0027760A">
            <w:pPr>
              <w:widowControl/>
              <w:autoSpaceDE/>
              <w:autoSpaceDN/>
              <w:jc w:val="center"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27760A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FCD3" w14:textId="77777777" w:rsidR="009B788F" w:rsidRPr="0027760A" w:rsidRDefault="009B788F" w:rsidP="0027760A">
            <w:pPr>
              <w:widowControl/>
              <w:autoSpaceDE/>
              <w:autoSpaceDN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27760A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2人掛けテーブル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CE3F" w14:textId="77777777" w:rsidR="009B788F" w:rsidRPr="0027760A" w:rsidRDefault="009B788F" w:rsidP="0027760A">
            <w:pPr>
              <w:widowControl/>
              <w:autoSpaceDE/>
              <w:autoSpaceDN/>
              <w:jc w:val="center"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27760A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19</w:t>
            </w:r>
          </w:p>
        </w:tc>
      </w:tr>
      <w:tr w:rsidR="00E43BB0" w:rsidRPr="0027760A" w14:paraId="5DA2C8D0" w14:textId="77777777" w:rsidTr="00F241B7">
        <w:trPr>
          <w:trHeight w:val="4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C53B" w14:textId="77777777" w:rsidR="009B788F" w:rsidRPr="0027760A" w:rsidRDefault="009B788F" w:rsidP="0027760A">
            <w:pPr>
              <w:widowControl/>
              <w:autoSpaceDE/>
              <w:autoSpaceDN/>
              <w:jc w:val="center"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27760A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48DF" w14:textId="77777777" w:rsidR="009B788F" w:rsidRPr="0027760A" w:rsidRDefault="009B788F" w:rsidP="0027760A">
            <w:pPr>
              <w:widowControl/>
              <w:autoSpaceDE/>
              <w:autoSpaceDN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27760A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椅子（スタッキングチェア）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AA37" w14:textId="77777777" w:rsidR="009B788F" w:rsidRPr="0027760A" w:rsidRDefault="009B788F" w:rsidP="0027760A">
            <w:pPr>
              <w:widowControl/>
              <w:autoSpaceDE/>
              <w:autoSpaceDN/>
              <w:jc w:val="center"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27760A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40</w:t>
            </w:r>
          </w:p>
        </w:tc>
      </w:tr>
      <w:tr w:rsidR="00E43BB0" w:rsidRPr="0027760A" w14:paraId="1730F044" w14:textId="77777777" w:rsidTr="00F241B7">
        <w:trPr>
          <w:trHeight w:val="4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C71E" w14:textId="524B08FB" w:rsidR="009B788F" w:rsidRPr="0027760A" w:rsidRDefault="009B788F" w:rsidP="0027760A">
            <w:pPr>
              <w:widowControl/>
              <w:autoSpaceDE/>
              <w:autoSpaceDN/>
              <w:jc w:val="center"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B33F" w14:textId="77777777" w:rsidR="009B788F" w:rsidRPr="0027760A" w:rsidRDefault="009B788F" w:rsidP="0027760A">
            <w:pPr>
              <w:widowControl/>
              <w:autoSpaceDE/>
              <w:autoSpaceDN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27760A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演壇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44A4" w14:textId="77777777" w:rsidR="009B788F" w:rsidRPr="0027760A" w:rsidRDefault="009B788F" w:rsidP="0027760A">
            <w:pPr>
              <w:widowControl/>
              <w:autoSpaceDE/>
              <w:autoSpaceDN/>
              <w:jc w:val="center"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27760A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1</w:t>
            </w:r>
          </w:p>
        </w:tc>
      </w:tr>
      <w:tr w:rsidR="00E43BB0" w:rsidRPr="0027760A" w14:paraId="46110670" w14:textId="77777777" w:rsidTr="00F241B7">
        <w:trPr>
          <w:trHeight w:val="4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2C61" w14:textId="1449D3EB" w:rsidR="009B788F" w:rsidRPr="0027760A" w:rsidRDefault="009B788F" w:rsidP="0027760A">
            <w:pPr>
              <w:widowControl/>
              <w:autoSpaceDE/>
              <w:autoSpaceDN/>
              <w:jc w:val="center"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709C" w14:textId="77777777" w:rsidR="009B788F" w:rsidRPr="0027760A" w:rsidRDefault="009B788F" w:rsidP="0027760A">
            <w:pPr>
              <w:widowControl/>
              <w:autoSpaceDE/>
              <w:autoSpaceDN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27760A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ホワイトボード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C1FE" w14:textId="77777777" w:rsidR="009B788F" w:rsidRPr="0027760A" w:rsidRDefault="009B788F" w:rsidP="0027760A">
            <w:pPr>
              <w:widowControl/>
              <w:autoSpaceDE/>
              <w:autoSpaceDN/>
              <w:jc w:val="center"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27760A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1</w:t>
            </w:r>
          </w:p>
        </w:tc>
      </w:tr>
      <w:tr w:rsidR="00E43BB0" w:rsidRPr="0027760A" w14:paraId="1047716B" w14:textId="77777777" w:rsidTr="00F241B7">
        <w:trPr>
          <w:trHeight w:val="44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E8F7" w14:textId="05E21259" w:rsidR="009B788F" w:rsidRPr="0027760A" w:rsidRDefault="009B788F" w:rsidP="0027760A">
            <w:pPr>
              <w:widowControl/>
              <w:autoSpaceDE/>
              <w:autoSpaceDN/>
              <w:jc w:val="center"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3D3F" w14:textId="77777777" w:rsidR="009B788F" w:rsidRPr="0027760A" w:rsidRDefault="009B788F" w:rsidP="0027760A">
            <w:pPr>
              <w:widowControl/>
              <w:autoSpaceDE/>
              <w:autoSpaceDN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27760A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展示パネル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6BD4" w14:textId="77777777" w:rsidR="009B788F" w:rsidRPr="0027760A" w:rsidRDefault="009B788F" w:rsidP="0027760A">
            <w:pPr>
              <w:widowControl/>
              <w:autoSpaceDE/>
              <w:autoSpaceDN/>
              <w:jc w:val="center"/>
              <w:rPr>
                <w:rFonts w:ascii="HGｺﾞｼｯｸM" w:eastAsia="HGｺﾞｼｯｸM" w:hAnsi="ＭＳ Ｐゴシック" w:cs="ＭＳ Ｐゴシック"/>
                <w:sz w:val="20"/>
                <w:szCs w:val="20"/>
              </w:rPr>
            </w:pPr>
            <w:r w:rsidRPr="0027760A">
              <w:rPr>
                <w:rFonts w:ascii="HGｺﾞｼｯｸM" w:eastAsia="HGｺﾞｼｯｸM" w:hAnsi="ＭＳ Ｐゴシック" w:cs="ＭＳ Ｐゴシック" w:hint="eastAsia"/>
                <w:sz w:val="20"/>
                <w:szCs w:val="20"/>
              </w:rPr>
              <w:t>4</w:t>
            </w:r>
          </w:p>
        </w:tc>
      </w:tr>
      <w:tr w:rsidR="00E43BB0" w:rsidRPr="0027760A" w14:paraId="2382EA49" w14:textId="77777777" w:rsidTr="00F241B7">
        <w:trPr>
          <w:trHeight w:val="43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E1B3" w14:textId="184E1AE4" w:rsidR="009B788F" w:rsidRPr="0027760A" w:rsidRDefault="009B788F" w:rsidP="0027760A">
            <w:pPr>
              <w:widowControl/>
              <w:autoSpaceDE/>
              <w:autoSpaceDN/>
              <w:jc w:val="center"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62FA" w14:textId="77777777" w:rsidR="009B788F" w:rsidRPr="0027760A" w:rsidRDefault="009B788F" w:rsidP="0027760A">
            <w:pPr>
              <w:widowControl/>
              <w:autoSpaceDE/>
              <w:autoSpaceDN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27760A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プロジェクター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843E" w14:textId="77777777" w:rsidR="009B788F" w:rsidRPr="0027760A" w:rsidRDefault="009B788F" w:rsidP="0027760A">
            <w:pPr>
              <w:widowControl/>
              <w:autoSpaceDE/>
              <w:autoSpaceDN/>
              <w:jc w:val="center"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27760A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1</w:t>
            </w:r>
          </w:p>
        </w:tc>
      </w:tr>
      <w:tr w:rsidR="00E43BB0" w:rsidRPr="00F94E92" w14:paraId="4A519CDD" w14:textId="77777777" w:rsidTr="00F241B7">
        <w:trPr>
          <w:trHeight w:val="54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BA7C" w14:textId="3D79274B" w:rsidR="009B788F" w:rsidRPr="00F94E92" w:rsidRDefault="009B788F" w:rsidP="0027760A">
            <w:pPr>
              <w:widowControl/>
              <w:autoSpaceDE/>
              <w:autoSpaceDN/>
              <w:jc w:val="center"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F94E92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F6D8" w14:textId="77777777" w:rsidR="009B788F" w:rsidRPr="00F94E92" w:rsidRDefault="009B788F" w:rsidP="0027760A">
            <w:pPr>
              <w:widowControl/>
              <w:autoSpaceDE/>
              <w:autoSpaceDN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F94E92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レーザーポインター付きプレゼンテーションマウス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68C1" w14:textId="77777777" w:rsidR="009B788F" w:rsidRPr="00F94E92" w:rsidRDefault="009B788F" w:rsidP="0027760A">
            <w:pPr>
              <w:widowControl/>
              <w:autoSpaceDE/>
              <w:autoSpaceDN/>
              <w:jc w:val="center"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F94E92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1</w:t>
            </w:r>
          </w:p>
        </w:tc>
      </w:tr>
      <w:tr w:rsidR="000F2C81" w:rsidRPr="00F94E92" w14:paraId="461F1F10" w14:textId="77777777" w:rsidTr="00F53833">
        <w:trPr>
          <w:trHeight w:val="4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BE5C" w14:textId="69CC50BA" w:rsidR="000F2C81" w:rsidRPr="00F94E92" w:rsidRDefault="000F2C81" w:rsidP="0027760A">
            <w:pPr>
              <w:widowControl/>
              <w:autoSpaceDE/>
              <w:autoSpaceDN/>
              <w:jc w:val="center"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F94E92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97BA" w14:textId="5885156A" w:rsidR="000F2C81" w:rsidRPr="00F94E92" w:rsidRDefault="000F2C81" w:rsidP="0027760A">
            <w:pPr>
              <w:widowControl/>
              <w:autoSpaceDE/>
              <w:autoSpaceDN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F94E92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スクリーン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9F46" w14:textId="158A1B9F" w:rsidR="00F53833" w:rsidRPr="00F94E92" w:rsidRDefault="00F53833" w:rsidP="00F53833">
            <w:pPr>
              <w:widowControl/>
              <w:autoSpaceDE/>
              <w:autoSpaceDN/>
              <w:jc w:val="center"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F94E92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1</w:t>
            </w:r>
          </w:p>
        </w:tc>
      </w:tr>
      <w:tr w:rsidR="000F2C81" w:rsidRPr="00F94E92" w14:paraId="27099AE3" w14:textId="77777777" w:rsidTr="00F53833">
        <w:trPr>
          <w:trHeight w:val="4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5BA5" w14:textId="7A6CE0FD" w:rsidR="000F2C81" w:rsidRPr="00F94E92" w:rsidRDefault="000F2C81" w:rsidP="0027760A">
            <w:pPr>
              <w:widowControl/>
              <w:autoSpaceDE/>
              <w:autoSpaceDN/>
              <w:jc w:val="center"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F94E92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ACE6" w14:textId="77A396EE" w:rsidR="000F2C81" w:rsidRPr="00F94E92" w:rsidRDefault="000F2C81" w:rsidP="0027760A">
            <w:pPr>
              <w:widowControl/>
              <w:autoSpaceDE/>
              <w:autoSpaceDN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F94E92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マイク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B305" w14:textId="6BFC0334" w:rsidR="000F2C81" w:rsidRPr="00F94E92" w:rsidRDefault="00F53833" w:rsidP="0027760A">
            <w:pPr>
              <w:widowControl/>
              <w:autoSpaceDE/>
              <w:autoSpaceDN/>
              <w:jc w:val="center"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F94E92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1</w:t>
            </w:r>
          </w:p>
        </w:tc>
      </w:tr>
      <w:tr w:rsidR="00E43BB0" w:rsidRPr="0027760A" w14:paraId="46719247" w14:textId="77777777" w:rsidTr="00F241B7">
        <w:trPr>
          <w:trHeight w:val="41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A194" w14:textId="3BE0F418" w:rsidR="009B788F" w:rsidRPr="00F94E92" w:rsidRDefault="000F2C81" w:rsidP="0027760A">
            <w:pPr>
              <w:widowControl/>
              <w:autoSpaceDE/>
              <w:autoSpaceDN/>
              <w:jc w:val="center"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F94E92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75B2" w14:textId="77777777" w:rsidR="009B788F" w:rsidRPr="00F94E92" w:rsidRDefault="009B788F" w:rsidP="0027760A">
            <w:pPr>
              <w:widowControl/>
              <w:autoSpaceDE/>
              <w:autoSpaceDN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F94E92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カセットコンロ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C954" w14:textId="77777777" w:rsidR="009B788F" w:rsidRPr="0027760A" w:rsidRDefault="009B788F" w:rsidP="0027760A">
            <w:pPr>
              <w:widowControl/>
              <w:autoSpaceDE/>
              <w:autoSpaceDN/>
              <w:jc w:val="center"/>
              <w:rPr>
                <w:rFonts w:ascii="HGｺﾞｼｯｸM" w:eastAsia="HGｺﾞｼｯｸM" w:hAnsi="ＭＳ Ｐゴシック" w:cs="ＭＳ Ｐゴシック"/>
                <w:color w:val="000000"/>
                <w:sz w:val="20"/>
                <w:szCs w:val="20"/>
              </w:rPr>
            </w:pPr>
            <w:r w:rsidRPr="00F94E92">
              <w:rPr>
                <w:rFonts w:ascii="HGｺﾞｼｯｸM" w:eastAsia="HGｺﾞｼｯｸM" w:hAnsi="ＭＳ Ｐゴシック" w:cs="ＭＳ Ｐゴシック" w:hint="eastAsia"/>
                <w:color w:val="000000"/>
                <w:sz w:val="20"/>
                <w:szCs w:val="20"/>
              </w:rPr>
              <w:t>5</w:t>
            </w:r>
          </w:p>
        </w:tc>
      </w:tr>
    </w:tbl>
    <w:p w14:paraId="0CF641B9" w14:textId="77777777" w:rsidR="0027760A" w:rsidRPr="00F241B7" w:rsidRDefault="0027760A" w:rsidP="0027760A">
      <w:pPr>
        <w:rPr>
          <w:rFonts w:eastAsia="PMingLiU"/>
          <w:sz w:val="21"/>
          <w:lang w:eastAsia="zh-TW"/>
        </w:rPr>
      </w:pPr>
    </w:p>
    <w:p w14:paraId="7DFD6A0B" w14:textId="32BE3B73" w:rsidR="0027760A" w:rsidRDefault="0027760A" w:rsidP="00F241B7">
      <w:pPr>
        <w:tabs>
          <w:tab w:val="left" w:pos="1300"/>
        </w:tabs>
        <w:rPr>
          <w:rStyle w:val="a5"/>
        </w:rPr>
      </w:pPr>
      <w:r>
        <w:rPr>
          <w:rStyle w:val="a5"/>
        </w:rPr>
        <w:tab/>
      </w:r>
    </w:p>
    <w:p w14:paraId="6BFBC68F" w14:textId="7DDA1756" w:rsidR="0027760A" w:rsidRPr="0027760A" w:rsidRDefault="0027760A" w:rsidP="00F241B7">
      <w:pPr>
        <w:tabs>
          <w:tab w:val="left" w:pos="1300"/>
        </w:tabs>
        <w:rPr>
          <w:sz w:val="21"/>
          <w:lang w:eastAsia="zh-TW"/>
        </w:rPr>
        <w:sectPr w:rsidR="0027760A" w:rsidRPr="0027760A" w:rsidSect="00E91558">
          <w:pgSz w:w="11910" w:h="16840"/>
          <w:pgMar w:top="1080" w:right="942" w:bottom="280" w:left="960" w:header="720" w:footer="720" w:gutter="0"/>
          <w:cols w:space="720"/>
        </w:sectPr>
      </w:pPr>
      <w:r>
        <w:rPr>
          <w:sz w:val="21"/>
          <w:lang w:eastAsia="zh-TW"/>
        </w:rPr>
        <w:tab/>
      </w:r>
    </w:p>
    <w:p w14:paraId="34FD5E40" w14:textId="77777777" w:rsidR="002218B2" w:rsidRDefault="001C7AFA">
      <w:pPr>
        <w:pStyle w:val="a3"/>
        <w:spacing w:before="44"/>
        <w:ind w:left="226"/>
        <w:rPr>
          <w:rFonts w:ascii="游ゴシック" w:eastAsia="游ゴシック"/>
          <w:lang w:eastAsia="zh-TW"/>
        </w:rPr>
      </w:pPr>
      <w:bookmarkStart w:id="1" w:name="natori_application"/>
      <w:bookmarkEnd w:id="1"/>
      <w:r>
        <w:rPr>
          <w:rFonts w:ascii="游ゴシック" w:eastAsia="游ゴシック"/>
          <w:spacing w:val="-20"/>
          <w:lang w:eastAsia="zh-TW"/>
        </w:rPr>
        <w:lastRenderedPageBreak/>
        <w:t>様式第１号</w:t>
      </w:r>
    </w:p>
    <w:p w14:paraId="7715924A" w14:textId="77777777" w:rsidR="002218B2" w:rsidRDefault="002218B2">
      <w:pPr>
        <w:pStyle w:val="a3"/>
        <w:spacing w:before="26"/>
        <w:rPr>
          <w:rFonts w:ascii="游ゴシック"/>
          <w:sz w:val="28"/>
          <w:lang w:eastAsia="zh-TW"/>
        </w:rPr>
      </w:pPr>
    </w:p>
    <w:p w14:paraId="6AC15990" w14:textId="77777777" w:rsidR="001F0A42" w:rsidRDefault="001F0A42" w:rsidP="001F0A42">
      <w:pPr>
        <w:spacing w:line="184" w:lineRule="auto"/>
        <w:ind w:left="4078" w:right="2330" w:hanging="1764"/>
        <w:jc w:val="center"/>
        <w:rPr>
          <w:rFonts w:ascii="游ゴシック" w:eastAsia="游ゴシック"/>
          <w:spacing w:val="-2"/>
          <w:sz w:val="28"/>
          <w:lang w:eastAsia="zh-TW"/>
        </w:rPr>
      </w:pPr>
      <w:r>
        <w:rPr>
          <w:rFonts w:ascii="游ゴシック" w:eastAsia="游ゴシック" w:hint="eastAsia"/>
          <w:spacing w:val="-2"/>
          <w:sz w:val="28"/>
          <w:lang w:eastAsia="zh-TW"/>
        </w:rPr>
        <w:t>瀬戸内海国立公園地家室園地休憩所</w:t>
      </w:r>
    </w:p>
    <w:p w14:paraId="119A274F" w14:textId="35A0C2A0" w:rsidR="002218B2" w:rsidRDefault="001F0A42" w:rsidP="001F0A42">
      <w:pPr>
        <w:spacing w:line="184" w:lineRule="auto"/>
        <w:ind w:left="4078" w:right="2330" w:hanging="1764"/>
        <w:jc w:val="center"/>
        <w:rPr>
          <w:rFonts w:ascii="游ゴシック" w:eastAsia="游ゴシック"/>
          <w:sz w:val="28"/>
          <w:lang w:eastAsia="zh-TW"/>
        </w:rPr>
      </w:pPr>
      <w:r>
        <w:rPr>
          <w:rFonts w:ascii="游ゴシック" w:eastAsia="游ゴシック"/>
          <w:spacing w:val="-2"/>
          <w:sz w:val="28"/>
          <w:lang w:eastAsia="zh-TW"/>
        </w:rPr>
        <w:t>貸室利⽤申請書</w:t>
      </w:r>
    </w:p>
    <w:p w14:paraId="61E2B014" w14:textId="6B08975A" w:rsidR="002218B2" w:rsidRDefault="005350C3">
      <w:pPr>
        <w:pStyle w:val="a3"/>
        <w:spacing w:before="221"/>
        <w:ind w:left="117"/>
        <w:rPr>
          <w:rFonts w:ascii="游ゴシック" w:eastAsia="游ゴシック"/>
          <w:lang w:eastAsia="zh-TW"/>
        </w:rPr>
      </w:pPr>
      <w:r>
        <w:rPr>
          <w:rFonts w:ascii="游ゴシック" w:eastAsia="游ゴシック" w:hint="eastAsia"/>
          <w:spacing w:val="-20"/>
          <w:lang w:eastAsia="zh-TW"/>
        </w:rPr>
        <w:t>中国四国</w:t>
      </w:r>
      <w:r>
        <w:rPr>
          <w:rFonts w:ascii="游ゴシック" w:eastAsia="游ゴシック"/>
          <w:spacing w:val="-20"/>
          <w:lang w:eastAsia="zh-TW"/>
        </w:rPr>
        <w:t>地⽅環境事務所⻑殿</w:t>
      </w:r>
    </w:p>
    <w:p w14:paraId="5089D9D0" w14:textId="77777777" w:rsidR="002218B2" w:rsidRDefault="002218B2">
      <w:pPr>
        <w:pStyle w:val="a3"/>
        <w:spacing w:before="1"/>
        <w:rPr>
          <w:rFonts w:ascii="游ゴシック"/>
          <w:lang w:eastAsia="zh-TW"/>
        </w:rPr>
      </w:pPr>
    </w:p>
    <w:p w14:paraId="5375E5A4" w14:textId="127245B0" w:rsidR="002218B2" w:rsidRDefault="001C7AFA">
      <w:pPr>
        <w:pStyle w:val="a3"/>
        <w:spacing w:line="192" w:lineRule="auto"/>
        <w:ind w:left="117" w:right="259" w:firstLine="141"/>
        <w:rPr>
          <w:rFonts w:ascii="游ゴシック" w:eastAsia="游ゴシック"/>
        </w:rPr>
      </w:pPr>
      <w:r>
        <w:rPr>
          <w:rFonts w:ascii="游ゴシック" w:eastAsia="游ゴシック"/>
          <w:spacing w:val="-18"/>
        </w:rPr>
        <w:t>私は、</w:t>
      </w:r>
      <w:r w:rsidR="005350C3">
        <w:rPr>
          <w:rFonts w:ascii="游ゴシック" w:eastAsia="游ゴシック" w:hint="eastAsia"/>
          <w:spacing w:val="-18"/>
        </w:rPr>
        <w:t>瀬戸内海国立公園地家室園地</w:t>
      </w:r>
      <w:r w:rsidR="008B0905">
        <w:rPr>
          <w:rFonts w:ascii="游ゴシック" w:eastAsia="游ゴシック" w:hint="eastAsia"/>
          <w:spacing w:val="-18"/>
        </w:rPr>
        <w:t>休憩所</w:t>
      </w:r>
      <w:r w:rsidR="00970D2A">
        <w:rPr>
          <w:rFonts w:ascii="游ゴシック" w:eastAsia="游ゴシック" w:hint="eastAsia"/>
          <w:spacing w:val="-18"/>
        </w:rPr>
        <w:t>貸</w:t>
      </w:r>
      <w:r w:rsidR="005350C3">
        <w:rPr>
          <w:rFonts w:ascii="游ゴシック" w:eastAsia="游ゴシック" w:hint="eastAsia"/>
          <w:spacing w:val="-18"/>
        </w:rPr>
        <w:t>室</w:t>
      </w:r>
      <w:r>
        <w:rPr>
          <w:rFonts w:ascii="游ゴシック" w:eastAsia="游ゴシック"/>
          <w:spacing w:val="-18"/>
        </w:rPr>
        <w:t>を利⽤したいので、次のとおり申請します。</w:t>
      </w:r>
    </w:p>
    <w:p w14:paraId="6CF79FB0" w14:textId="77777777" w:rsidR="002218B2" w:rsidRDefault="002218B2">
      <w:pPr>
        <w:pStyle w:val="a3"/>
        <w:spacing w:before="10"/>
        <w:rPr>
          <w:rFonts w:ascii="游ゴシック"/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3675"/>
        <w:gridCol w:w="1460"/>
        <w:gridCol w:w="239"/>
        <w:gridCol w:w="2126"/>
      </w:tblGrid>
      <w:tr w:rsidR="002218B2" w14:paraId="489D5AE4" w14:textId="77777777">
        <w:trPr>
          <w:trHeight w:val="637"/>
        </w:trPr>
        <w:tc>
          <w:tcPr>
            <w:tcW w:w="2245" w:type="dxa"/>
            <w:tcBorders>
              <w:bottom w:val="single" w:sz="6" w:space="0" w:color="000000"/>
            </w:tcBorders>
          </w:tcPr>
          <w:p w14:paraId="72B61E57" w14:textId="77777777" w:rsidR="002218B2" w:rsidRDefault="001C7AFA">
            <w:pPr>
              <w:pStyle w:val="TableParagraph"/>
              <w:spacing w:before="167"/>
              <w:ind w:left="11" w:right="2"/>
              <w:jc w:val="center"/>
              <w:rPr>
                <w:sz w:val="21"/>
              </w:rPr>
            </w:pPr>
            <w:r>
              <w:rPr>
                <w:spacing w:val="-20"/>
                <w:sz w:val="21"/>
              </w:rPr>
              <w:t>利⽤⽇時</w:t>
            </w:r>
          </w:p>
        </w:tc>
        <w:tc>
          <w:tcPr>
            <w:tcW w:w="3675" w:type="dxa"/>
          </w:tcPr>
          <w:p w14:paraId="4FB6F61A" w14:textId="603175E1" w:rsidR="002218B2" w:rsidRDefault="00F94E92" w:rsidP="00F94E92">
            <w:pPr>
              <w:pStyle w:val="TableParagraph"/>
              <w:tabs>
                <w:tab w:val="left" w:pos="1255"/>
                <w:tab w:val="left" w:pos="1828"/>
              </w:tabs>
              <w:spacing w:before="167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 xml:space="preserve">令和　　</w:t>
            </w:r>
            <w:r w:rsidR="001C7AFA">
              <w:rPr>
                <w:spacing w:val="-10"/>
                <w:sz w:val="21"/>
              </w:rPr>
              <w:t>年</w:t>
            </w:r>
            <w:r>
              <w:rPr>
                <w:rFonts w:hint="eastAsia"/>
                <w:spacing w:val="-10"/>
                <w:sz w:val="21"/>
              </w:rPr>
              <w:t xml:space="preserve">　　</w:t>
            </w:r>
            <w:r w:rsidR="001C7AFA">
              <w:rPr>
                <w:spacing w:val="-10"/>
                <w:sz w:val="21"/>
              </w:rPr>
              <w:t>⽉</w:t>
            </w:r>
            <w:r>
              <w:rPr>
                <w:rFonts w:hint="eastAsia"/>
                <w:spacing w:val="-10"/>
                <w:sz w:val="21"/>
              </w:rPr>
              <w:t xml:space="preserve">　　</w:t>
            </w:r>
            <w:r w:rsidR="001C7AFA">
              <w:rPr>
                <w:sz w:val="21"/>
              </w:rPr>
              <w:t>⽇（</w:t>
            </w:r>
            <w:r>
              <w:rPr>
                <w:rFonts w:hint="eastAsia"/>
                <w:sz w:val="21"/>
              </w:rPr>
              <w:t xml:space="preserve">　　</w:t>
            </w:r>
            <w:r w:rsidR="001C7AFA">
              <w:rPr>
                <w:spacing w:val="-10"/>
                <w:sz w:val="21"/>
              </w:rPr>
              <w:t>）</w:t>
            </w:r>
          </w:p>
        </w:tc>
        <w:tc>
          <w:tcPr>
            <w:tcW w:w="1460" w:type="dxa"/>
            <w:tcBorders>
              <w:right w:val="nil"/>
            </w:tcBorders>
          </w:tcPr>
          <w:p w14:paraId="390C1F15" w14:textId="77777777" w:rsidR="002218B2" w:rsidRDefault="001C7AFA">
            <w:pPr>
              <w:pStyle w:val="TableParagraph"/>
              <w:spacing w:line="320" w:lineRule="exact"/>
              <w:ind w:right="7"/>
              <w:rPr>
                <w:sz w:val="21"/>
                <w:lang w:eastAsia="zh-TW"/>
              </w:rPr>
            </w:pPr>
            <w:r>
              <w:rPr>
                <w:spacing w:val="-1"/>
                <w:sz w:val="21"/>
                <w:lang w:eastAsia="zh-TW"/>
              </w:rPr>
              <w:t>開始 午前／午</w:t>
            </w:r>
            <w:r>
              <w:rPr>
                <w:sz w:val="21"/>
                <w:lang w:eastAsia="zh-TW"/>
              </w:rPr>
              <w:t>終了 午前／午</w:t>
            </w:r>
          </w:p>
        </w:tc>
        <w:tc>
          <w:tcPr>
            <w:tcW w:w="2365" w:type="dxa"/>
            <w:gridSpan w:val="2"/>
            <w:tcBorders>
              <w:left w:val="nil"/>
            </w:tcBorders>
          </w:tcPr>
          <w:p w14:paraId="21114817" w14:textId="77777777" w:rsidR="002218B2" w:rsidRDefault="001C7AFA">
            <w:pPr>
              <w:pStyle w:val="TableParagraph"/>
              <w:tabs>
                <w:tab w:val="left" w:pos="565"/>
              </w:tabs>
              <w:spacing w:before="32" w:line="336" w:lineRule="exact"/>
              <w:ind w:left="-9"/>
              <w:rPr>
                <w:sz w:val="21"/>
              </w:rPr>
            </w:pPr>
            <w:r>
              <w:rPr>
                <w:spacing w:val="-10"/>
                <w:sz w:val="21"/>
              </w:rPr>
              <w:t>後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：</w:t>
            </w:r>
          </w:p>
          <w:p w14:paraId="2F075D91" w14:textId="77777777" w:rsidR="002218B2" w:rsidRDefault="001C7AFA">
            <w:pPr>
              <w:pStyle w:val="TableParagraph"/>
              <w:tabs>
                <w:tab w:val="left" w:pos="565"/>
              </w:tabs>
              <w:spacing w:line="250" w:lineRule="exact"/>
              <w:ind w:left="-9"/>
              <w:rPr>
                <w:sz w:val="21"/>
              </w:rPr>
            </w:pPr>
            <w:r>
              <w:rPr>
                <w:spacing w:val="-10"/>
                <w:sz w:val="21"/>
              </w:rPr>
              <w:t>後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：</w:t>
            </w:r>
          </w:p>
        </w:tc>
      </w:tr>
      <w:tr w:rsidR="002218B2" w14:paraId="5575527C" w14:textId="77777777">
        <w:trPr>
          <w:trHeight w:val="855"/>
        </w:trPr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57B4C726" w14:textId="77777777" w:rsidR="002218B2" w:rsidRDefault="001C7AFA">
            <w:pPr>
              <w:pStyle w:val="TableParagraph"/>
              <w:spacing w:before="276"/>
              <w:ind w:left="11" w:right="3"/>
              <w:jc w:val="center"/>
              <w:rPr>
                <w:sz w:val="21"/>
              </w:rPr>
            </w:pPr>
            <w:r>
              <w:rPr>
                <w:spacing w:val="-20"/>
                <w:sz w:val="21"/>
              </w:rPr>
              <w:t>⾏事名</w:t>
            </w:r>
          </w:p>
        </w:tc>
        <w:tc>
          <w:tcPr>
            <w:tcW w:w="7500" w:type="dxa"/>
            <w:gridSpan w:val="4"/>
          </w:tcPr>
          <w:p w14:paraId="4D48F357" w14:textId="77777777" w:rsidR="002218B2" w:rsidRDefault="002218B2">
            <w:pPr>
              <w:pStyle w:val="TableParagraph"/>
              <w:ind w:left="0"/>
              <w:rPr>
                <w:sz w:val="16"/>
              </w:rPr>
            </w:pPr>
          </w:p>
          <w:p w14:paraId="02AC3816" w14:textId="77777777" w:rsidR="002218B2" w:rsidRDefault="002218B2">
            <w:pPr>
              <w:pStyle w:val="TableParagraph"/>
              <w:spacing w:before="63"/>
              <w:ind w:left="0"/>
              <w:rPr>
                <w:sz w:val="16"/>
              </w:rPr>
            </w:pPr>
          </w:p>
          <w:p w14:paraId="23F0518D" w14:textId="77777777" w:rsidR="002218B2" w:rsidRDefault="001C7AFA">
            <w:pPr>
              <w:pStyle w:val="TableParagraph"/>
              <w:spacing w:before="1" w:line="236" w:lineRule="exact"/>
              <w:ind w:left="108"/>
              <w:rPr>
                <w:sz w:val="16"/>
              </w:rPr>
            </w:pPr>
            <w:r>
              <w:rPr>
                <w:spacing w:val="-18"/>
                <w:sz w:val="16"/>
              </w:rPr>
              <w:t>※  開催要領、チラシ等ある場合は申請書に添付ください。</w:t>
            </w:r>
          </w:p>
        </w:tc>
      </w:tr>
      <w:tr w:rsidR="002218B2" w14:paraId="1471419B" w14:textId="77777777" w:rsidTr="00F241B7">
        <w:trPr>
          <w:trHeight w:val="1043"/>
        </w:trPr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0502693A" w14:textId="533362A5" w:rsidR="00E43BB0" w:rsidRPr="00F241B7" w:rsidRDefault="001C7AFA" w:rsidP="00F241B7">
            <w:pPr>
              <w:pStyle w:val="TableParagraph"/>
              <w:spacing w:before="269"/>
              <w:ind w:left="0" w:right="6"/>
              <w:jc w:val="center"/>
              <w:rPr>
                <w:spacing w:val="-20"/>
                <w:sz w:val="21"/>
              </w:rPr>
            </w:pPr>
            <w:r>
              <w:rPr>
                <w:spacing w:val="-20"/>
                <w:sz w:val="21"/>
              </w:rPr>
              <w:t>利⽤⽬的</w:t>
            </w:r>
          </w:p>
        </w:tc>
        <w:tc>
          <w:tcPr>
            <w:tcW w:w="7500" w:type="dxa"/>
            <w:gridSpan w:val="4"/>
          </w:tcPr>
          <w:p w14:paraId="1DF2912A" w14:textId="44E82576" w:rsidR="00077B92" w:rsidRDefault="00077B92" w:rsidP="00F241B7">
            <w:pPr>
              <w:pStyle w:val="TableParagraph"/>
              <w:tabs>
                <w:tab w:val="left" w:pos="392"/>
                <w:tab w:val="left" w:pos="6512"/>
              </w:tabs>
              <w:spacing w:before="34" w:line="336" w:lineRule="exact"/>
              <w:ind w:left="0" w:firstLineChars="100" w:firstLine="192"/>
              <w:rPr>
                <w:spacing w:val="80"/>
                <w:sz w:val="21"/>
                <w:szCs w:val="21"/>
              </w:rPr>
            </w:pPr>
            <w:r w:rsidRPr="00077B92">
              <w:rPr>
                <w:rFonts w:hint="eastAsia"/>
                <w:spacing w:val="-18"/>
                <w:sz w:val="21"/>
                <w:szCs w:val="21"/>
              </w:rPr>
              <w:t>□</w:t>
            </w:r>
            <w:r w:rsidR="002E7829" w:rsidRPr="00077B92">
              <w:rPr>
                <w:rFonts w:hint="eastAsia"/>
                <w:spacing w:val="-14"/>
                <w:sz w:val="21"/>
                <w:szCs w:val="21"/>
              </w:rPr>
              <w:t>瀬戸内海国立公園地家室園地休憩所</w:t>
            </w:r>
            <w:r w:rsidR="002E7829" w:rsidRPr="00077B92">
              <w:rPr>
                <w:spacing w:val="-14"/>
                <w:sz w:val="21"/>
                <w:szCs w:val="21"/>
              </w:rPr>
              <w:t>の管理運営に関する</w:t>
            </w:r>
            <w:r w:rsidR="00970D2A">
              <w:rPr>
                <w:rFonts w:hint="eastAsia"/>
                <w:spacing w:val="-14"/>
                <w:sz w:val="21"/>
                <w:szCs w:val="21"/>
              </w:rPr>
              <w:t>活動</w:t>
            </w:r>
          </w:p>
          <w:p w14:paraId="6A96F70F" w14:textId="15ABC649" w:rsidR="00ED07B8" w:rsidRDefault="00077B92" w:rsidP="00F241B7">
            <w:pPr>
              <w:pStyle w:val="TableParagraph"/>
              <w:tabs>
                <w:tab w:val="left" w:pos="392"/>
                <w:tab w:val="left" w:pos="6512"/>
              </w:tabs>
              <w:spacing w:before="34" w:line="336" w:lineRule="exact"/>
              <w:ind w:left="0" w:firstLineChars="100" w:firstLine="198"/>
              <w:rPr>
                <w:spacing w:val="-12"/>
                <w:sz w:val="21"/>
                <w:szCs w:val="21"/>
              </w:rPr>
            </w:pPr>
            <w:r w:rsidRPr="00077B92">
              <w:rPr>
                <w:rFonts w:hint="eastAsia"/>
                <w:spacing w:val="-12"/>
                <w:sz w:val="21"/>
                <w:szCs w:val="21"/>
              </w:rPr>
              <w:t>□</w:t>
            </w:r>
            <w:r w:rsidR="00970D2A">
              <w:rPr>
                <w:rFonts w:hint="eastAsia"/>
                <w:spacing w:val="-12"/>
                <w:sz w:val="21"/>
                <w:szCs w:val="21"/>
              </w:rPr>
              <w:t>国立公園ほか、環</w:t>
            </w:r>
            <w:r w:rsidR="00970D2A" w:rsidRPr="00F94E92">
              <w:rPr>
                <w:rFonts w:hint="eastAsia"/>
                <w:spacing w:val="-12"/>
                <w:sz w:val="21"/>
                <w:szCs w:val="21"/>
              </w:rPr>
              <w:t>境行政に</w:t>
            </w:r>
            <w:r w:rsidR="000F2C81" w:rsidRPr="00F94E92">
              <w:rPr>
                <w:rFonts w:hint="eastAsia"/>
                <w:spacing w:val="-12"/>
                <w:sz w:val="21"/>
                <w:szCs w:val="21"/>
              </w:rPr>
              <w:t>資する</w:t>
            </w:r>
            <w:r w:rsidR="00970D2A" w:rsidRPr="00F94E92">
              <w:rPr>
                <w:rFonts w:hint="eastAsia"/>
                <w:spacing w:val="-12"/>
                <w:sz w:val="21"/>
                <w:szCs w:val="21"/>
              </w:rPr>
              <w:t>活動</w:t>
            </w:r>
          </w:p>
          <w:p w14:paraId="6CCAD437" w14:textId="2279A620" w:rsidR="00970D2A" w:rsidRDefault="00970D2A" w:rsidP="00F241B7">
            <w:pPr>
              <w:pStyle w:val="TableParagraph"/>
              <w:tabs>
                <w:tab w:val="left" w:pos="392"/>
                <w:tab w:val="left" w:pos="6512"/>
              </w:tabs>
              <w:spacing w:before="34" w:line="336" w:lineRule="exact"/>
              <w:ind w:left="0" w:firstLineChars="100" w:firstLine="198"/>
              <w:rPr>
                <w:sz w:val="21"/>
                <w:szCs w:val="21"/>
              </w:rPr>
            </w:pPr>
            <w:r>
              <w:rPr>
                <w:rFonts w:hint="eastAsia"/>
                <w:spacing w:val="-12"/>
                <w:sz w:val="21"/>
                <w:szCs w:val="21"/>
              </w:rPr>
              <w:t>□施設の地域貢献に資する活動</w:t>
            </w:r>
          </w:p>
          <w:p w14:paraId="7E300D0A" w14:textId="7284C56E" w:rsidR="002218B2" w:rsidRPr="00077B92" w:rsidRDefault="00077B92" w:rsidP="00F241B7">
            <w:pPr>
              <w:pStyle w:val="TableParagraph"/>
              <w:tabs>
                <w:tab w:val="left" w:pos="392"/>
                <w:tab w:val="left" w:pos="6512"/>
              </w:tabs>
              <w:spacing w:before="34" w:line="336" w:lineRule="exact"/>
              <w:ind w:left="0" w:firstLineChars="100" w:firstLine="210"/>
              <w:rPr>
                <w:sz w:val="21"/>
                <w:szCs w:val="21"/>
              </w:rPr>
            </w:pPr>
            <w:r w:rsidRPr="00077B92">
              <w:rPr>
                <w:rFonts w:hint="eastAsia"/>
                <w:sz w:val="21"/>
                <w:szCs w:val="21"/>
              </w:rPr>
              <w:t>□</w:t>
            </w:r>
            <w:r w:rsidRPr="00077B92">
              <w:rPr>
                <w:rFonts w:hint="eastAsia"/>
                <w:spacing w:val="-20"/>
                <w:sz w:val="21"/>
                <w:szCs w:val="21"/>
              </w:rPr>
              <w:t xml:space="preserve">その他（　　　　　　　　　　　　　　　　　　</w:t>
            </w:r>
            <w:r w:rsidRPr="00077B92">
              <w:rPr>
                <w:spacing w:val="-10"/>
                <w:sz w:val="21"/>
                <w:szCs w:val="21"/>
              </w:rPr>
              <w:t>）</w:t>
            </w:r>
          </w:p>
        </w:tc>
      </w:tr>
      <w:tr w:rsidR="002218B2" w14:paraId="7BE43DA7" w14:textId="77777777">
        <w:trPr>
          <w:trHeight w:val="572"/>
        </w:trPr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57EE8C48" w14:textId="77777777" w:rsidR="002218B2" w:rsidRDefault="001C7AFA">
            <w:pPr>
              <w:pStyle w:val="TableParagraph"/>
              <w:spacing w:before="136"/>
              <w:ind w:left="11" w:right="2"/>
              <w:jc w:val="center"/>
              <w:rPr>
                <w:sz w:val="21"/>
              </w:rPr>
            </w:pPr>
            <w:r>
              <w:rPr>
                <w:spacing w:val="-20"/>
                <w:sz w:val="21"/>
              </w:rPr>
              <w:t>利⽤⼈数</w:t>
            </w:r>
          </w:p>
        </w:tc>
        <w:tc>
          <w:tcPr>
            <w:tcW w:w="5135" w:type="dxa"/>
            <w:gridSpan w:val="2"/>
            <w:tcBorders>
              <w:right w:val="nil"/>
            </w:tcBorders>
          </w:tcPr>
          <w:p w14:paraId="7588901A" w14:textId="77777777" w:rsidR="002218B2" w:rsidRDefault="001C7AFA">
            <w:pPr>
              <w:pStyle w:val="TableParagraph"/>
              <w:tabs>
                <w:tab w:val="left" w:pos="2402"/>
                <w:tab w:val="left" w:pos="4888"/>
              </w:tabs>
              <w:spacing w:before="136"/>
              <w:rPr>
                <w:sz w:val="21"/>
              </w:rPr>
            </w:pPr>
            <w:r>
              <w:rPr>
                <w:spacing w:val="-20"/>
                <w:sz w:val="21"/>
              </w:rPr>
              <w:t>⼤⼈（中学⽣以上）</w:t>
            </w:r>
            <w:r>
              <w:rPr>
                <w:sz w:val="21"/>
              </w:rPr>
              <w:tab/>
            </w:r>
            <w:r>
              <w:rPr>
                <w:spacing w:val="-12"/>
                <w:sz w:val="21"/>
              </w:rPr>
              <w:t>名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⼦供（⼩学⽣以下）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2365" w:type="dxa"/>
            <w:gridSpan w:val="2"/>
            <w:tcBorders>
              <w:left w:val="nil"/>
            </w:tcBorders>
          </w:tcPr>
          <w:p w14:paraId="130D2F82" w14:textId="77777777" w:rsidR="002218B2" w:rsidRDefault="001C7AFA">
            <w:pPr>
              <w:pStyle w:val="TableParagraph"/>
              <w:tabs>
                <w:tab w:val="left" w:pos="1479"/>
              </w:tabs>
              <w:spacing w:before="136"/>
              <w:ind w:left="140"/>
              <w:rPr>
                <w:sz w:val="21"/>
              </w:rPr>
            </w:pPr>
            <w:r>
              <w:rPr>
                <w:spacing w:val="-18"/>
                <w:sz w:val="21"/>
                <w:u w:val="single"/>
              </w:rPr>
              <w:t>合</w:t>
            </w:r>
            <w:r>
              <w:rPr>
                <w:spacing w:val="-10"/>
                <w:sz w:val="21"/>
                <w:u w:val="single"/>
              </w:rPr>
              <w:t>計</w:t>
            </w:r>
            <w:r>
              <w:rPr>
                <w:sz w:val="21"/>
                <w:u w:val="single"/>
              </w:rPr>
              <w:tab/>
            </w:r>
            <w:r>
              <w:rPr>
                <w:spacing w:val="-10"/>
                <w:sz w:val="21"/>
                <w:u w:val="single"/>
              </w:rPr>
              <w:t>名</w:t>
            </w:r>
          </w:p>
        </w:tc>
      </w:tr>
      <w:tr w:rsidR="002218B2" w14:paraId="3F0260DB" w14:textId="77777777">
        <w:trPr>
          <w:trHeight w:val="642"/>
        </w:trPr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34F945BD" w14:textId="77777777" w:rsidR="002218B2" w:rsidRDefault="001C7AFA" w:rsidP="00F241B7">
            <w:pPr>
              <w:pStyle w:val="TableParagraph"/>
              <w:spacing w:before="170"/>
              <w:ind w:left="11" w:right="6"/>
              <w:jc w:val="center"/>
              <w:rPr>
                <w:sz w:val="21"/>
              </w:rPr>
            </w:pPr>
            <w:r>
              <w:rPr>
                <w:spacing w:val="-20"/>
                <w:sz w:val="21"/>
              </w:rPr>
              <w:t>施設付属の備品</w:t>
            </w:r>
          </w:p>
        </w:tc>
        <w:tc>
          <w:tcPr>
            <w:tcW w:w="7500" w:type="dxa"/>
            <w:gridSpan w:val="4"/>
          </w:tcPr>
          <w:p w14:paraId="24EAFE94" w14:textId="042B21EA" w:rsidR="00970D2A" w:rsidRDefault="00970D2A">
            <w:pPr>
              <w:pStyle w:val="TableParagraph"/>
              <w:spacing w:before="34" w:line="336" w:lineRule="exact"/>
              <w:rPr>
                <w:spacing w:val="-16"/>
                <w:sz w:val="21"/>
              </w:rPr>
            </w:pPr>
            <w:r>
              <w:rPr>
                <w:rFonts w:hint="eastAsia"/>
                <w:spacing w:val="-16"/>
                <w:sz w:val="21"/>
              </w:rPr>
              <w:t>□テーブル、□イス、□演壇、</w:t>
            </w:r>
            <w:r w:rsidR="00883739">
              <w:rPr>
                <w:rFonts w:hint="eastAsia"/>
                <w:spacing w:val="-16"/>
                <w:sz w:val="21"/>
              </w:rPr>
              <w:t>□展示パネル、□レーザーポインター</w:t>
            </w:r>
          </w:p>
          <w:p w14:paraId="59F53A6D" w14:textId="3515EB27" w:rsidR="002218B2" w:rsidRDefault="001C7AFA">
            <w:pPr>
              <w:pStyle w:val="TableParagraph"/>
              <w:spacing w:before="34" w:line="336" w:lineRule="exact"/>
              <w:rPr>
                <w:sz w:val="21"/>
              </w:rPr>
            </w:pPr>
            <w:r>
              <w:rPr>
                <w:spacing w:val="-16"/>
                <w:sz w:val="21"/>
              </w:rPr>
              <w:t>□スクリーン □プロジェクター □ホワイトボード □マイク(講義室のみ)</w:t>
            </w:r>
          </w:p>
          <w:p w14:paraId="2FCF4E7A" w14:textId="2AB62B9F" w:rsidR="002218B2" w:rsidRDefault="00883739" w:rsidP="00F241B7">
            <w:pPr>
              <w:pStyle w:val="TableParagraph"/>
              <w:tabs>
                <w:tab w:val="left" w:pos="3741"/>
              </w:tabs>
              <w:spacing w:before="34" w:line="336" w:lineRule="exact"/>
              <w:ind w:left="108"/>
              <w:rPr>
                <w:sz w:val="21"/>
              </w:rPr>
            </w:pPr>
            <w:r>
              <w:rPr>
                <w:rFonts w:hint="eastAsia"/>
                <w:spacing w:val="-20"/>
                <w:sz w:val="21"/>
              </w:rPr>
              <w:t>□カセットコンロ、</w:t>
            </w:r>
            <w:r>
              <w:rPr>
                <w:spacing w:val="-20"/>
                <w:sz w:val="21"/>
              </w:rPr>
              <w:t>□その他（</w:t>
            </w:r>
            <w:r>
              <w:rPr>
                <w:sz w:val="21"/>
              </w:rPr>
              <w:tab/>
            </w:r>
            <w:r>
              <w:rPr>
                <w:spacing w:val="-12"/>
                <w:sz w:val="21"/>
              </w:rPr>
              <w:t>）</w:t>
            </w:r>
          </w:p>
        </w:tc>
      </w:tr>
      <w:tr w:rsidR="002218B2" w14:paraId="23860710" w14:textId="77777777">
        <w:trPr>
          <w:trHeight w:val="571"/>
        </w:trPr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594A96C9" w14:textId="77777777" w:rsidR="002218B2" w:rsidRDefault="001C7AFA">
            <w:pPr>
              <w:pStyle w:val="TableParagraph"/>
              <w:spacing w:before="133"/>
              <w:ind w:left="11" w:right="3"/>
              <w:jc w:val="center"/>
              <w:rPr>
                <w:sz w:val="21"/>
              </w:rPr>
            </w:pPr>
            <w:r>
              <w:rPr>
                <w:spacing w:val="-20"/>
                <w:sz w:val="21"/>
              </w:rPr>
              <w:t>提出⽇</w:t>
            </w:r>
          </w:p>
        </w:tc>
        <w:tc>
          <w:tcPr>
            <w:tcW w:w="3675" w:type="dxa"/>
          </w:tcPr>
          <w:p w14:paraId="1D878612" w14:textId="5F96AD45" w:rsidR="002218B2" w:rsidRDefault="00F94E92" w:rsidP="00F94E92">
            <w:pPr>
              <w:pStyle w:val="TableParagraph"/>
              <w:tabs>
                <w:tab w:val="left" w:pos="1255"/>
                <w:tab w:val="left" w:pos="1828"/>
              </w:tabs>
              <w:spacing w:before="133"/>
              <w:rPr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 xml:space="preserve">令和　　</w:t>
            </w:r>
            <w:r>
              <w:rPr>
                <w:spacing w:val="-10"/>
                <w:sz w:val="21"/>
              </w:rPr>
              <w:t>年</w:t>
            </w:r>
            <w:r>
              <w:rPr>
                <w:rFonts w:hint="eastAsia"/>
                <w:spacing w:val="-10"/>
                <w:sz w:val="21"/>
              </w:rPr>
              <w:t xml:space="preserve">　　</w:t>
            </w:r>
            <w:r>
              <w:rPr>
                <w:spacing w:val="-10"/>
                <w:sz w:val="21"/>
              </w:rPr>
              <w:t>⽉</w:t>
            </w:r>
            <w:r>
              <w:rPr>
                <w:rFonts w:hint="eastAsia"/>
                <w:spacing w:val="-10"/>
                <w:sz w:val="21"/>
              </w:rPr>
              <w:t xml:space="preserve">　　</w:t>
            </w:r>
            <w:r>
              <w:rPr>
                <w:sz w:val="21"/>
              </w:rPr>
              <w:t>⽇（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699" w:type="dxa"/>
            <w:gridSpan w:val="2"/>
          </w:tcPr>
          <w:p w14:paraId="732F2D56" w14:textId="77777777" w:rsidR="002218B2" w:rsidRDefault="001C7AFA">
            <w:pPr>
              <w:pStyle w:val="TableParagraph"/>
              <w:spacing w:before="133"/>
              <w:ind w:left="563"/>
              <w:rPr>
                <w:sz w:val="21"/>
              </w:rPr>
            </w:pPr>
            <w:r>
              <w:rPr>
                <w:spacing w:val="-20"/>
                <w:sz w:val="21"/>
              </w:rPr>
              <w:t>受付者</w:t>
            </w:r>
          </w:p>
        </w:tc>
        <w:tc>
          <w:tcPr>
            <w:tcW w:w="2126" w:type="dxa"/>
          </w:tcPr>
          <w:p w14:paraId="73EB4369" w14:textId="77777777" w:rsidR="002218B2" w:rsidRDefault="00221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218B2" w14:paraId="4675410C" w14:textId="77777777">
        <w:trPr>
          <w:trHeight w:val="569"/>
        </w:trPr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67C9A449" w14:textId="77777777" w:rsidR="002218B2" w:rsidRDefault="001C7AFA">
            <w:pPr>
              <w:pStyle w:val="TableParagraph"/>
              <w:spacing w:before="5" w:line="316" w:lineRule="exact"/>
              <w:ind w:left="11" w:right="3"/>
              <w:jc w:val="center"/>
              <w:rPr>
                <w:sz w:val="21"/>
              </w:rPr>
            </w:pPr>
            <w:r>
              <w:rPr>
                <w:spacing w:val="-20"/>
                <w:sz w:val="21"/>
              </w:rPr>
              <w:t>提出者</w:t>
            </w:r>
          </w:p>
          <w:p w14:paraId="3DB07C8E" w14:textId="77777777" w:rsidR="002218B2" w:rsidRDefault="001C7AFA">
            <w:pPr>
              <w:pStyle w:val="TableParagraph"/>
              <w:spacing w:line="228" w:lineRule="exact"/>
              <w:ind w:left="11" w:right="2"/>
              <w:jc w:val="center"/>
              <w:rPr>
                <w:sz w:val="21"/>
              </w:rPr>
            </w:pPr>
            <w:r>
              <w:rPr>
                <w:spacing w:val="-20"/>
                <w:sz w:val="21"/>
              </w:rPr>
              <w:t>（団体名・代表者名）</w:t>
            </w:r>
          </w:p>
        </w:tc>
        <w:tc>
          <w:tcPr>
            <w:tcW w:w="7500" w:type="dxa"/>
            <w:gridSpan w:val="4"/>
          </w:tcPr>
          <w:p w14:paraId="36A72CFA" w14:textId="77777777" w:rsidR="002218B2" w:rsidRDefault="002218B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218B2" w14:paraId="76723378" w14:textId="77777777">
        <w:trPr>
          <w:trHeight w:val="839"/>
        </w:trPr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1B4D351D" w14:textId="77777777" w:rsidR="002218B2" w:rsidRDefault="001C7AFA" w:rsidP="00E43BB0">
            <w:pPr>
              <w:pStyle w:val="TableParagraph"/>
              <w:spacing w:before="269"/>
              <w:ind w:left="11"/>
              <w:jc w:val="center"/>
              <w:rPr>
                <w:sz w:val="21"/>
              </w:rPr>
            </w:pPr>
            <w:r>
              <w:rPr>
                <w:spacing w:val="-14"/>
                <w:sz w:val="21"/>
              </w:rPr>
              <w:t>住所</w:t>
            </w:r>
          </w:p>
        </w:tc>
        <w:tc>
          <w:tcPr>
            <w:tcW w:w="7500" w:type="dxa"/>
            <w:gridSpan w:val="4"/>
          </w:tcPr>
          <w:p w14:paraId="7BFB6582" w14:textId="77777777" w:rsidR="002218B2" w:rsidRDefault="001C7AFA">
            <w:pPr>
              <w:pStyle w:val="TableParagraph"/>
              <w:tabs>
                <w:tab w:val="left" w:pos="681"/>
              </w:tabs>
              <w:spacing w:before="2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−</w:t>
            </w:r>
          </w:p>
        </w:tc>
      </w:tr>
      <w:tr w:rsidR="002218B2" w14:paraId="1DED979F" w14:textId="77777777">
        <w:trPr>
          <w:trHeight w:val="960"/>
        </w:trPr>
        <w:tc>
          <w:tcPr>
            <w:tcW w:w="2245" w:type="dxa"/>
            <w:tcBorders>
              <w:top w:val="single" w:sz="6" w:space="0" w:color="000000"/>
              <w:bottom w:val="single" w:sz="6" w:space="0" w:color="000000"/>
            </w:tcBorders>
          </w:tcPr>
          <w:p w14:paraId="162D7D8E" w14:textId="77777777" w:rsidR="002218B2" w:rsidRDefault="001C7AFA">
            <w:pPr>
              <w:pStyle w:val="TableParagraph"/>
              <w:spacing w:before="331"/>
              <w:ind w:left="11" w:right="3"/>
              <w:jc w:val="center"/>
              <w:rPr>
                <w:sz w:val="21"/>
              </w:rPr>
            </w:pPr>
            <w:r>
              <w:rPr>
                <w:spacing w:val="-20"/>
                <w:sz w:val="21"/>
              </w:rPr>
              <w:t>連絡先</w:t>
            </w:r>
          </w:p>
        </w:tc>
        <w:tc>
          <w:tcPr>
            <w:tcW w:w="7500" w:type="dxa"/>
            <w:gridSpan w:val="4"/>
          </w:tcPr>
          <w:p w14:paraId="6A3666E8" w14:textId="77777777" w:rsidR="002218B2" w:rsidRDefault="001C7AFA">
            <w:pPr>
              <w:pStyle w:val="TableParagraph"/>
              <w:tabs>
                <w:tab w:val="left" w:pos="1232"/>
                <w:tab w:val="left" w:pos="1997"/>
              </w:tabs>
              <w:spacing w:before="35" w:line="335" w:lineRule="exact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TEL：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―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―</w:t>
            </w:r>
          </w:p>
          <w:p w14:paraId="4416C692" w14:textId="77777777" w:rsidR="002218B2" w:rsidRDefault="001C7AFA">
            <w:pPr>
              <w:pStyle w:val="TableParagraph"/>
              <w:tabs>
                <w:tab w:val="left" w:pos="1244"/>
                <w:tab w:val="left" w:pos="2009"/>
              </w:tabs>
              <w:spacing w:line="320" w:lineRule="exact"/>
              <w:ind w:left="108"/>
              <w:rPr>
                <w:sz w:val="21"/>
              </w:rPr>
            </w:pPr>
            <w:r>
              <w:rPr>
                <w:spacing w:val="-4"/>
                <w:sz w:val="21"/>
              </w:rPr>
              <w:t>FAX：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―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―</w:t>
            </w:r>
          </w:p>
          <w:p w14:paraId="38CCA548" w14:textId="77777777" w:rsidR="002218B2" w:rsidRDefault="001C7AFA">
            <w:pPr>
              <w:pStyle w:val="TableParagraph"/>
              <w:tabs>
                <w:tab w:val="left" w:pos="2260"/>
              </w:tabs>
              <w:spacing w:line="250" w:lineRule="exact"/>
              <w:ind w:left="108"/>
              <w:rPr>
                <w:sz w:val="21"/>
              </w:rPr>
            </w:pPr>
            <w:r>
              <w:rPr>
                <w:spacing w:val="-11"/>
                <w:sz w:val="21"/>
              </w:rPr>
              <w:t>E-</w:t>
            </w:r>
            <w:r>
              <w:rPr>
                <w:spacing w:val="-2"/>
                <w:sz w:val="21"/>
              </w:rPr>
              <w:t>mail:：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＠</w:t>
            </w:r>
          </w:p>
        </w:tc>
      </w:tr>
    </w:tbl>
    <w:p w14:paraId="3EDE67C8" w14:textId="77777777" w:rsidR="002218B2" w:rsidRDefault="002218B2">
      <w:pPr>
        <w:pStyle w:val="a3"/>
        <w:spacing w:before="12"/>
        <w:rPr>
          <w:rFonts w:ascii="游ゴシック"/>
        </w:rPr>
      </w:pPr>
    </w:p>
    <w:p w14:paraId="75404642" w14:textId="77777777" w:rsidR="002218B2" w:rsidRDefault="001C7AFA" w:rsidP="00F241B7">
      <w:pPr>
        <w:pStyle w:val="a3"/>
        <w:ind w:left="2411" w:firstLineChars="450" w:firstLine="900"/>
        <w:rPr>
          <w:rFonts w:ascii="游ゴシック" w:eastAsia="游ゴシック"/>
        </w:rPr>
      </w:pPr>
      <w:r>
        <w:rPr>
          <w:rFonts w:ascii="游ゴシック" w:eastAsia="游ゴシック"/>
          <w:spacing w:val="-10"/>
        </w:rPr>
        <w:t>殿</w:t>
      </w:r>
    </w:p>
    <w:p w14:paraId="3DD453AE" w14:textId="1851DB9B" w:rsidR="002218B2" w:rsidRDefault="008B0905">
      <w:pPr>
        <w:pStyle w:val="a3"/>
        <w:spacing w:before="288"/>
        <w:ind w:left="117"/>
        <w:rPr>
          <w:rFonts w:ascii="游ゴシック" w:eastAsia="游ゴシック"/>
          <w:spacing w:val="-20"/>
        </w:rPr>
      </w:pPr>
      <w:r>
        <w:rPr>
          <w:rFonts w:ascii="游ゴシック" w:eastAsia="游ゴシック" w:hint="eastAsia"/>
          <w:spacing w:val="-20"/>
        </w:rPr>
        <w:t>瀬戸内海国立公園地家室園地休憩所多目的室</w:t>
      </w:r>
      <w:r>
        <w:rPr>
          <w:rFonts w:ascii="游ゴシック" w:eastAsia="游ゴシック"/>
          <w:spacing w:val="-20"/>
        </w:rPr>
        <w:t>の利⽤について、申請の通り許可します。</w:t>
      </w:r>
    </w:p>
    <w:p w14:paraId="75DDB240" w14:textId="1DC3D5E1" w:rsidR="00883739" w:rsidRDefault="00883739">
      <w:pPr>
        <w:pStyle w:val="a3"/>
        <w:spacing w:before="288"/>
        <w:ind w:left="117"/>
        <w:rPr>
          <w:rFonts w:ascii="游ゴシック" w:eastAsia="游ゴシック"/>
        </w:rPr>
      </w:pPr>
      <w:r>
        <w:rPr>
          <w:rFonts w:ascii="游ゴシック" w:eastAsia="游ゴシック" w:hint="eastAsia"/>
          <w:spacing w:val="-20"/>
        </w:rPr>
        <w:t>なお、利用終了時は原状に復し、</w:t>
      </w:r>
      <w:r w:rsidR="002C4C9E">
        <w:rPr>
          <w:rFonts w:ascii="游ゴシック" w:eastAsia="游ゴシック" w:hint="eastAsia"/>
          <w:spacing w:val="-20"/>
        </w:rPr>
        <w:t>周防大島町長</w:t>
      </w:r>
      <w:r>
        <w:rPr>
          <w:rFonts w:ascii="游ゴシック" w:eastAsia="游ゴシック" w:hint="eastAsia"/>
          <w:spacing w:val="-20"/>
        </w:rPr>
        <w:t>の確認を受けて下さい。</w:t>
      </w:r>
    </w:p>
    <w:p w14:paraId="159AFDE0" w14:textId="4B851039" w:rsidR="002218B2" w:rsidRPr="00F94E92" w:rsidRDefault="00F94E92" w:rsidP="00F94E92">
      <w:pPr>
        <w:pStyle w:val="a3"/>
        <w:tabs>
          <w:tab w:val="left" w:pos="9105"/>
        </w:tabs>
        <w:spacing w:before="141"/>
        <w:ind w:firstLineChars="3300" w:firstLine="6600"/>
        <w:rPr>
          <w:rFonts w:ascii="游ゴシック" w:eastAsia="PMingLiU" w:hint="eastAsia"/>
          <w:lang w:eastAsia="zh-TW"/>
        </w:rPr>
      </w:pPr>
      <w:r>
        <w:rPr>
          <w:rFonts w:ascii="游ゴシック" w:eastAsia="游ゴシック" w:hint="eastAsia"/>
          <w:spacing w:val="-10"/>
        </w:rPr>
        <w:t xml:space="preserve">令和　　</w:t>
      </w:r>
      <w:r w:rsidR="001C7AFA">
        <w:rPr>
          <w:rFonts w:ascii="游ゴシック" w:eastAsia="游ゴシック"/>
          <w:spacing w:val="-10"/>
          <w:lang w:eastAsia="zh-TW"/>
        </w:rPr>
        <w:t>年</w:t>
      </w:r>
      <w:r>
        <w:rPr>
          <w:rFonts w:ascii="游ゴシック" w:eastAsia="游ゴシック" w:hint="eastAsia"/>
          <w:spacing w:val="-10"/>
        </w:rPr>
        <w:t xml:space="preserve">　　月　　日</w:t>
      </w:r>
      <w:r w:rsidR="001C7AFA">
        <w:rPr>
          <w:rFonts w:ascii="游ゴシック" w:eastAsia="游ゴシック"/>
          <w:lang w:eastAsia="zh-TW"/>
        </w:rPr>
        <w:tab/>
      </w:r>
    </w:p>
    <w:p w14:paraId="760A2EAC" w14:textId="77777777" w:rsidR="002218B2" w:rsidRDefault="002218B2">
      <w:pPr>
        <w:pStyle w:val="a3"/>
        <w:spacing w:before="189"/>
        <w:rPr>
          <w:rFonts w:ascii="游ゴシック"/>
          <w:lang w:eastAsia="zh-TW"/>
        </w:rPr>
      </w:pPr>
    </w:p>
    <w:p w14:paraId="7FAD7471" w14:textId="7226DA95" w:rsidR="002218B2" w:rsidRDefault="008B0905">
      <w:pPr>
        <w:pStyle w:val="a3"/>
        <w:spacing w:line="336" w:lineRule="exact"/>
        <w:ind w:right="132"/>
        <w:jc w:val="right"/>
        <w:rPr>
          <w:rFonts w:ascii="游ゴシック" w:eastAsia="游ゴシック"/>
          <w:lang w:eastAsia="zh-TW"/>
        </w:rPr>
      </w:pPr>
      <w:r>
        <w:rPr>
          <w:rFonts w:ascii="游ゴシック" w:eastAsia="游ゴシック" w:hint="eastAsia"/>
          <w:spacing w:val="-20"/>
          <w:lang w:eastAsia="zh-TW"/>
        </w:rPr>
        <w:t>中国四国</w:t>
      </w:r>
      <w:r>
        <w:rPr>
          <w:rFonts w:ascii="游ゴシック" w:eastAsia="游ゴシック"/>
          <w:spacing w:val="-20"/>
          <w:lang w:eastAsia="zh-TW"/>
        </w:rPr>
        <w:t>地⽅環境事務所⻑</w:t>
      </w:r>
    </w:p>
    <w:p w14:paraId="3C590BE9" w14:textId="7CF0C8B0" w:rsidR="002218B2" w:rsidRDefault="001C7AFA">
      <w:pPr>
        <w:pStyle w:val="a3"/>
        <w:spacing w:line="336" w:lineRule="exact"/>
        <w:ind w:right="132"/>
        <w:jc w:val="right"/>
        <w:rPr>
          <w:rFonts w:ascii="游ゴシック" w:eastAsia="游ゴシック"/>
          <w:lang w:eastAsia="zh-TW"/>
        </w:rPr>
      </w:pPr>
      <w:r>
        <w:rPr>
          <w:rFonts w:ascii="游ゴシック" w:eastAsia="游ゴシック"/>
          <w:spacing w:val="-20"/>
          <w:lang w:eastAsia="zh-TW"/>
        </w:rPr>
        <w:t>（</w:t>
      </w:r>
      <w:r>
        <w:rPr>
          <w:rFonts w:ascii="游ゴシック" w:eastAsia="游ゴシック" w:hint="eastAsia"/>
          <w:spacing w:val="-20"/>
        </w:rPr>
        <w:t>周防大島町長</w:t>
      </w:r>
      <w:r>
        <w:rPr>
          <w:rFonts w:ascii="游ゴシック" w:eastAsia="游ゴシック"/>
          <w:spacing w:val="-20"/>
          <w:lang w:eastAsia="zh-TW"/>
        </w:rPr>
        <w:t>）</w:t>
      </w:r>
    </w:p>
    <w:sectPr w:rsidR="002218B2">
      <w:pgSz w:w="11910" w:h="16840"/>
      <w:pgMar w:top="94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D3974"/>
    <w:multiLevelType w:val="hybridMultilevel"/>
    <w:tmpl w:val="881E481A"/>
    <w:lvl w:ilvl="0" w:tplc="954CF0FE">
      <w:numFmt w:val="bullet"/>
      <w:lvlText w:val="□"/>
      <w:lvlJc w:val="left"/>
      <w:pPr>
        <w:ind w:left="394" w:hanging="287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E5BC2490">
      <w:numFmt w:val="bullet"/>
      <w:lvlText w:val="•"/>
      <w:lvlJc w:val="left"/>
      <w:pPr>
        <w:ind w:left="873" w:hanging="287"/>
      </w:pPr>
      <w:rPr>
        <w:rFonts w:hint="default"/>
        <w:lang w:val="en-US" w:eastAsia="ja-JP" w:bidi="ar-SA"/>
      </w:rPr>
    </w:lvl>
    <w:lvl w:ilvl="2" w:tplc="0F2EA49A">
      <w:numFmt w:val="bullet"/>
      <w:lvlText w:val="•"/>
      <w:lvlJc w:val="left"/>
      <w:pPr>
        <w:ind w:left="1346" w:hanging="287"/>
      </w:pPr>
      <w:rPr>
        <w:rFonts w:hint="default"/>
        <w:lang w:val="en-US" w:eastAsia="ja-JP" w:bidi="ar-SA"/>
      </w:rPr>
    </w:lvl>
    <w:lvl w:ilvl="3" w:tplc="4C501E1A">
      <w:numFmt w:val="bullet"/>
      <w:lvlText w:val="•"/>
      <w:lvlJc w:val="left"/>
      <w:pPr>
        <w:ind w:left="1819" w:hanging="287"/>
      </w:pPr>
      <w:rPr>
        <w:rFonts w:hint="default"/>
        <w:lang w:val="en-US" w:eastAsia="ja-JP" w:bidi="ar-SA"/>
      </w:rPr>
    </w:lvl>
    <w:lvl w:ilvl="4" w:tplc="45C2A60A">
      <w:numFmt w:val="bullet"/>
      <w:lvlText w:val="•"/>
      <w:lvlJc w:val="left"/>
      <w:pPr>
        <w:ind w:left="2292" w:hanging="287"/>
      </w:pPr>
      <w:rPr>
        <w:rFonts w:hint="default"/>
        <w:lang w:val="en-US" w:eastAsia="ja-JP" w:bidi="ar-SA"/>
      </w:rPr>
    </w:lvl>
    <w:lvl w:ilvl="5" w:tplc="3B8E4622">
      <w:numFmt w:val="bullet"/>
      <w:lvlText w:val="•"/>
      <w:lvlJc w:val="left"/>
      <w:pPr>
        <w:ind w:left="2765" w:hanging="287"/>
      </w:pPr>
      <w:rPr>
        <w:rFonts w:hint="default"/>
        <w:lang w:val="en-US" w:eastAsia="ja-JP" w:bidi="ar-SA"/>
      </w:rPr>
    </w:lvl>
    <w:lvl w:ilvl="6" w:tplc="EB909D12">
      <w:numFmt w:val="bullet"/>
      <w:lvlText w:val="•"/>
      <w:lvlJc w:val="left"/>
      <w:pPr>
        <w:ind w:left="3238" w:hanging="287"/>
      </w:pPr>
      <w:rPr>
        <w:rFonts w:hint="default"/>
        <w:lang w:val="en-US" w:eastAsia="ja-JP" w:bidi="ar-SA"/>
      </w:rPr>
    </w:lvl>
    <w:lvl w:ilvl="7" w:tplc="5240B85E">
      <w:numFmt w:val="bullet"/>
      <w:lvlText w:val="•"/>
      <w:lvlJc w:val="left"/>
      <w:pPr>
        <w:ind w:left="3711" w:hanging="287"/>
      </w:pPr>
      <w:rPr>
        <w:rFonts w:hint="default"/>
        <w:lang w:val="en-US" w:eastAsia="ja-JP" w:bidi="ar-SA"/>
      </w:rPr>
    </w:lvl>
    <w:lvl w:ilvl="8" w:tplc="A7969360">
      <w:numFmt w:val="bullet"/>
      <w:lvlText w:val="•"/>
      <w:lvlJc w:val="left"/>
      <w:pPr>
        <w:ind w:left="4184" w:hanging="287"/>
      </w:pPr>
      <w:rPr>
        <w:rFonts w:hint="default"/>
        <w:lang w:val="en-US" w:eastAsia="ja-JP" w:bidi="ar-SA"/>
      </w:rPr>
    </w:lvl>
  </w:abstractNum>
  <w:abstractNum w:abstractNumId="1" w15:restartNumberingAfterBreak="0">
    <w:nsid w:val="58AF0430"/>
    <w:multiLevelType w:val="hybridMultilevel"/>
    <w:tmpl w:val="AB4890B2"/>
    <w:lvl w:ilvl="0" w:tplc="96361C2C">
      <w:numFmt w:val="bullet"/>
      <w:lvlText w:val="□"/>
      <w:lvlJc w:val="left"/>
      <w:pPr>
        <w:ind w:left="108" w:hanging="287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3BF46BEE">
      <w:numFmt w:val="bullet"/>
      <w:lvlText w:val="•"/>
      <w:lvlJc w:val="left"/>
      <w:pPr>
        <w:ind w:left="839" w:hanging="287"/>
      </w:pPr>
      <w:rPr>
        <w:rFonts w:hint="default"/>
        <w:lang w:val="en-US" w:eastAsia="ja-JP" w:bidi="ar-SA"/>
      </w:rPr>
    </w:lvl>
    <w:lvl w:ilvl="2" w:tplc="E80256CA">
      <w:numFmt w:val="bullet"/>
      <w:lvlText w:val="•"/>
      <w:lvlJc w:val="left"/>
      <w:pPr>
        <w:ind w:left="1578" w:hanging="287"/>
      </w:pPr>
      <w:rPr>
        <w:rFonts w:hint="default"/>
        <w:lang w:val="en-US" w:eastAsia="ja-JP" w:bidi="ar-SA"/>
      </w:rPr>
    </w:lvl>
    <w:lvl w:ilvl="3" w:tplc="F1FCFA8A">
      <w:numFmt w:val="bullet"/>
      <w:lvlText w:val="•"/>
      <w:lvlJc w:val="left"/>
      <w:pPr>
        <w:ind w:left="2317" w:hanging="287"/>
      </w:pPr>
      <w:rPr>
        <w:rFonts w:hint="default"/>
        <w:lang w:val="en-US" w:eastAsia="ja-JP" w:bidi="ar-SA"/>
      </w:rPr>
    </w:lvl>
    <w:lvl w:ilvl="4" w:tplc="0B366C58">
      <w:numFmt w:val="bullet"/>
      <w:lvlText w:val="•"/>
      <w:lvlJc w:val="left"/>
      <w:pPr>
        <w:ind w:left="3056" w:hanging="287"/>
      </w:pPr>
      <w:rPr>
        <w:rFonts w:hint="default"/>
        <w:lang w:val="en-US" w:eastAsia="ja-JP" w:bidi="ar-SA"/>
      </w:rPr>
    </w:lvl>
    <w:lvl w:ilvl="5" w:tplc="0204932C">
      <w:numFmt w:val="bullet"/>
      <w:lvlText w:val="•"/>
      <w:lvlJc w:val="left"/>
      <w:pPr>
        <w:ind w:left="3795" w:hanging="287"/>
      </w:pPr>
      <w:rPr>
        <w:rFonts w:hint="default"/>
        <w:lang w:val="en-US" w:eastAsia="ja-JP" w:bidi="ar-SA"/>
      </w:rPr>
    </w:lvl>
    <w:lvl w:ilvl="6" w:tplc="ADC043F2">
      <w:numFmt w:val="bullet"/>
      <w:lvlText w:val="•"/>
      <w:lvlJc w:val="left"/>
      <w:pPr>
        <w:ind w:left="4534" w:hanging="287"/>
      </w:pPr>
      <w:rPr>
        <w:rFonts w:hint="default"/>
        <w:lang w:val="en-US" w:eastAsia="ja-JP" w:bidi="ar-SA"/>
      </w:rPr>
    </w:lvl>
    <w:lvl w:ilvl="7" w:tplc="207A6EBC">
      <w:numFmt w:val="bullet"/>
      <w:lvlText w:val="•"/>
      <w:lvlJc w:val="left"/>
      <w:pPr>
        <w:ind w:left="5273" w:hanging="287"/>
      </w:pPr>
      <w:rPr>
        <w:rFonts w:hint="default"/>
        <w:lang w:val="en-US" w:eastAsia="ja-JP" w:bidi="ar-SA"/>
      </w:rPr>
    </w:lvl>
    <w:lvl w:ilvl="8" w:tplc="8EB2B4F2">
      <w:numFmt w:val="bullet"/>
      <w:lvlText w:val="•"/>
      <w:lvlJc w:val="left"/>
      <w:pPr>
        <w:ind w:left="6012" w:hanging="287"/>
      </w:pPr>
      <w:rPr>
        <w:rFonts w:hint="default"/>
        <w:lang w:val="en-US" w:eastAsia="ja-JP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B2"/>
    <w:rsid w:val="0000199A"/>
    <w:rsid w:val="00005D84"/>
    <w:rsid w:val="00077B92"/>
    <w:rsid w:val="000E1134"/>
    <w:rsid w:val="000F2C81"/>
    <w:rsid w:val="001C075F"/>
    <w:rsid w:val="001C7AFA"/>
    <w:rsid w:val="001F0A42"/>
    <w:rsid w:val="002218B2"/>
    <w:rsid w:val="002261BA"/>
    <w:rsid w:val="0027760A"/>
    <w:rsid w:val="002C4C9E"/>
    <w:rsid w:val="002E7829"/>
    <w:rsid w:val="00326903"/>
    <w:rsid w:val="0037232E"/>
    <w:rsid w:val="003D3E2F"/>
    <w:rsid w:val="003F73C7"/>
    <w:rsid w:val="00490A1C"/>
    <w:rsid w:val="005350C3"/>
    <w:rsid w:val="00552197"/>
    <w:rsid w:val="00581428"/>
    <w:rsid w:val="00583D80"/>
    <w:rsid w:val="005A1CCA"/>
    <w:rsid w:val="0064265D"/>
    <w:rsid w:val="006816F8"/>
    <w:rsid w:val="00690C93"/>
    <w:rsid w:val="007126C1"/>
    <w:rsid w:val="007737F7"/>
    <w:rsid w:val="00883739"/>
    <w:rsid w:val="008B0905"/>
    <w:rsid w:val="0091093F"/>
    <w:rsid w:val="00924F83"/>
    <w:rsid w:val="009548CA"/>
    <w:rsid w:val="00970D2A"/>
    <w:rsid w:val="009B788F"/>
    <w:rsid w:val="00A54878"/>
    <w:rsid w:val="00B82097"/>
    <w:rsid w:val="00BC1A3E"/>
    <w:rsid w:val="00BD36BA"/>
    <w:rsid w:val="00C246CD"/>
    <w:rsid w:val="00C6434F"/>
    <w:rsid w:val="00CC10EB"/>
    <w:rsid w:val="00D719F0"/>
    <w:rsid w:val="00D84703"/>
    <w:rsid w:val="00E1637B"/>
    <w:rsid w:val="00E43BB0"/>
    <w:rsid w:val="00E91558"/>
    <w:rsid w:val="00ED07B8"/>
    <w:rsid w:val="00ED22B0"/>
    <w:rsid w:val="00EE0D44"/>
    <w:rsid w:val="00F21398"/>
    <w:rsid w:val="00F241B7"/>
    <w:rsid w:val="00F47DBF"/>
    <w:rsid w:val="00F53833"/>
    <w:rsid w:val="00F94E92"/>
    <w:rsid w:val="00F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819E4"/>
  <w15:docId w15:val="{AA652207-3D3A-44F5-AA7C-52CB94CB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游ゴシック" w:eastAsia="游ゴシック" w:hAnsi="游ゴシック" w:cs="游ゴシック"/>
    </w:rPr>
  </w:style>
  <w:style w:type="character" w:styleId="a5">
    <w:name w:val="annotation reference"/>
    <w:basedOn w:val="a0"/>
    <w:uiPriority w:val="99"/>
    <w:semiHidden/>
    <w:unhideWhenUsed/>
    <w:rsid w:val="00CC10EB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C10EB"/>
  </w:style>
  <w:style w:type="character" w:customStyle="1" w:styleId="a7">
    <w:name w:val="コメント文字列 (文字)"/>
    <w:basedOn w:val="a0"/>
    <w:link w:val="a6"/>
    <w:uiPriority w:val="99"/>
    <w:rsid w:val="00CC10EB"/>
    <w:rPr>
      <w:rFonts w:ascii="ＭＳ 明朝" w:eastAsia="ＭＳ 明朝" w:hAnsi="ＭＳ 明朝" w:cs="ＭＳ 明朝"/>
      <w:lang w:eastAsia="ja-JP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10E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C10EB"/>
    <w:rPr>
      <w:rFonts w:ascii="ＭＳ 明朝" w:eastAsia="ＭＳ 明朝" w:hAnsi="ＭＳ 明朝" w:cs="ＭＳ 明朝"/>
      <w:b/>
      <w:bCs/>
      <w:lang w:eastAsia="ja-JP"/>
    </w:rPr>
  </w:style>
  <w:style w:type="paragraph" w:styleId="aa">
    <w:name w:val="Revision"/>
    <w:hidden/>
    <w:uiPriority w:val="99"/>
    <w:semiHidden/>
    <w:rsid w:val="00583D80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6B693-0D62-4348-B738-06F74A69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平井和也</dc:creator>
  <cp:lastModifiedBy>SAC1369</cp:lastModifiedBy>
  <cp:revision>2</cp:revision>
  <cp:lastPrinted>2024-01-18T11:41:00Z</cp:lastPrinted>
  <dcterms:created xsi:type="dcterms:W3CDTF">2024-01-18T11:42:00Z</dcterms:created>
  <dcterms:modified xsi:type="dcterms:W3CDTF">2024-01-18T11:42:00Z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Acrobat Pro DC 20.6.20042</vt:lpwstr>
  </property>
  <property fmtid="{D5CDD505-2E9C-101B-9397-08002B2CF9AE}" pid="4" name="LastSaved">
    <vt:filetime>2023-12-25T00:00:00Z</vt:filetime>
  </property>
  <property fmtid="{D5CDD505-2E9C-101B-9397-08002B2CF9AE}" pid="5" name="Producer">
    <vt:lpwstr>Acrobat Pro DC 20.6.20042</vt:lpwstr>
  </property>
</Properties>
</file>